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504" w:rsidRDefault="00F25BFF">
      <w:r>
        <w:rPr>
          <w:noProof/>
        </w:rPr>
        <w:drawing>
          <wp:inline distT="0" distB="0" distL="0" distR="0">
            <wp:extent cx="6858000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FF" w:rsidRDefault="00F25BFF"/>
    <w:p w:rsidR="00F25BFF" w:rsidRDefault="00F25BFF">
      <w:r>
        <w:rPr>
          <w:noProof/>
        </w:rPr>
        <w:drawing>
          <wp:inline distT="0" distB="0" distL="0" distR="0">
            <wp:extent cx="6858000" cy="4279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7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FF" w:rsidRDefault="00F25BFF">
      <w:r>
        <w:rPr>
          <w:noProof/>
        </w:rPr>
        <w:lastRenderedPageBreak/>
        <w:drawing>
          <wp:inline distT="0" distB="0" distL="0" distR="0">
            <wp:extent cx="5143500" cy="55372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5BFF" w:rsidSect="00BA0C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BFF"/>
    <w:rsid w:val="003D3F61"/>
    <w:rsid w:val="0078270C"/>
    <w:rsid w:val="00882504"/>
    <w:rsid w:val="00980B32"/>
    <w:rsid w:val="00BA0C8F"/>
    <w:rsid w:val="00F25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80507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B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BF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B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BF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Macintosh Word</Application>
  <DocSecurity>0</DocSecurity>
  <Lines>1</Lines>
  <Paragraphs>1</Paragraphs>
  <ScaleCrop>false</ScaleCrop>
  <Company>Mansfield ISD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Wheatley</dc:creator>
  <cp:keywords/>
  <dc:description/>
  <cp:lastModifiedBy>Rebecca Wheatley</cp:lastModifiedBy>
  <cp:revision>1</cp:revision>
  <dcterms:created xsi:type="dcterms:W3CDTF">2016-04-01T10:50:00Z</dcterms:created>
  <dcterms:modified xsi:type="dcterms:W3CDTF">2016-04-01T10:53:00Z</dcterms:modified>
</cp:coreProperties>
</file>