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82354" w14:textId="77777777" w:rsidR="009923D7" w:rsidRDefault="009923D7" w:rsidP="00ED4699">
      <w:pPr>
        <w:jc w:val="center"/>
        <w:rPr>
          <w:b/>
        </w:rPr>
      </w:pPr>
      <w:r>
        <w:rPr>
          <w:b/>
        </w:rPr>
        <w:t>AP BIOLOGY (WHEATLEY)</w:t>
      </w:r>
    </w:p>
    <w:p w14:paraId="55AFFE98" w14:textId="620D68A9" w:rsidR="00882504" w:rsidRDefault="00F13805" w:rsidP="00ED4699">
      <w:pPr>
        <w:jc w:val="center"/>
        <w:rPr>
          <w:b/>
        </w:rPr>
      </w:pPr>
      <w:r>
        <w:rPr>
          <w:b/>
        </w:rPr>
        <w:t xml:space="preserve">BEHAVIOR AND ECOLOGY </w:t>
      </w:r>
      <w:r w:rsidR="009923D7">
        <w:rPr>
          <w:b/>
        </w:rPr>
        <w:t>UNIT GUIDE 2015</w:t>
      </w:r>
      <w:r w:rsidR="006C6391">
        <w:rPr>
          <w:b/>
        </w:rPr>
        <w:t xml:space="preserve"> </w:t>
      </w:r>
    </w:p>
    <w:p w14:paraId="5BC6E615" w14:textId="77777777" w:rsidR="00ED4699" w:rsidRDefault="00ED4699" w:rsidP="00ED46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4699" w14:paraId="7CB9145B" w14:textId="77777777" w:rsidTr="00ED4699">
        <w:tc>
          <w:tcPr>
            <w:tcW w:w="2203" w:type="dxa"/>
          </w:tcPr>
          <w:p w14:paraId="78759DC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</w:tcPr>
          <w:p w14:paraId="5333AA12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</w:tcPr>
          <w:p w14:paraId="00106443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</w:tcPr>
          <w:p w14:paraId="0FE30B26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</w:tcPr>
          <w:p w14:paraId="142F7C1D" w14:textId="77777777"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FRIDAY</w:t>
            </w:r>
          </w:p>
        </w:tc>
      </w:tr>
      <w:tr w:rsidR="00ED4699" w14:paraId="45FA1824" w14:textId="77777777" w:rsidTr="00ED4699">
        <w:tc>
          <w:tcPr>
            <w:tcW w:w="2203" w:type="dxa"/>
          </w:tcPr>
          <w:p w14:paraId="634EDB11" w14:textId="7E4A079D" w:rsidR="00ED4699" w:rsidRPr="00567009" w:rsidRDefault="00567009" w:rsidP="0097704B">
            <w:pPr>
              <w:rPr>
                <w:b/>
                <w:sz w:val="18"/>
                <w:szCs w:val="18"/>
              </w:rPr>
            </w:pPr>
            <w:r w:rsidRPr="00567009">
              <w:rPr>
                <w:b/>
                <w:sz w:val="18"/>
                <w:szCs w:val="18"/>
              </w:rPr>
              <w:t>10/26</w:t>
            </w:r>
          </w:p>
          <w:p w14:paraId="6336F41D" w14:textId="77777777" w:rsidR="0097704B" w:rsidRDefault="0097704B" w:rsidP="0097704B">
            <w:pPr>
              <w:rPr>
                <w:sz w:val="18"/>
                <w:szCs w:val="18"/>
              </w:rPr>
            </w:pPr>
          </w:p>
          <w:p w14:paraId="4E3FEDAD" w14:textId="79131934" w:rsidR="0097704B" w:rsidRPr="00DE31EB" w:rsidRDefault="00567009" w:rsidP="0097704B">
            <w:pPr>
              <w:rPr>
                <w:b/>
                <w:sz w:val="18"/>
                <w:szCs w:val="18"/>
              </w:rPr>
            </w:pPr>
            <w:r w:rsidRPr="00DE31EB">
              <w:rPr>
                <w:b/>
                <w:sz w:val="18"/>
                <w:szCs w:val="18"/>
              </w:rPr>
              <w:t>TEST CORRECTIONS</w:t>
            </w:r>
          </w:p>
          <w:p w14:paraId="058DEA55" w14:textId="77777777" w:rsidR="0097704B" w:rsidRPr="00ED4699" w:rsidRDefault="0097704B" w:rsidP="0097704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14:paraId="1C645954" w14:textId="77777777" w:rsidR="00D710DF" w:rsidRDefault="00567009" w:rsidP="0097704B">
            <w:pPr>
              <w:rPr>
                <w:b/>
                <w:sz w:val="18"/>
                <w:szCs w:val="18"/>
              </w:rPr>
            </w:pPr>
            <w:r w:rsidRPr="00567009">
              <w:rPr>
                <w:b/>
                <w:sz w:val="18"/>
                <w:szCs w:val="18"/>
              </w:rPr>
              <w:t>10/27</w:t>
            </w:r>
            <w:r w:rsidR="00D710DF">
              <w:rPr>
                <w:b/>
                <w:sz w:val="18"/>
                <w:szCs w:val="18"/>
              </w:rPr>
              <w:t xml:space="preserve">      </w:t>
            </w:r>
          </w:p>
          <w:p w14:paraId="790A13CC" w14:textId="77777777" w:rsidR="001F4398" w:rsidRDefault="001F4398" w:rsidP="0097704B">
            <w:pPr>
              <w:rPr>
                <w:b/>
                <w:sz w:val="18"/>
                <w:szCs w:val="18"/>
              </w:rPr>
            </w:pPr>
          </w:p>
          <w:p w14:paraId="77CB1B8A" w14:textId="77777777" w:rsidR="001F4398" w:rsidRDefault="001F4398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*Animal behavior notes </w:t>
            </w:r>
          </w:p>
          <w:p w14:paraId="12A661CA" w14:textId="77777777" w:rsidR="00ED4699" w:rsidRDefault="001F4398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and</w:t>
            </w:r>
            <w:proofErr w:type="gramEnd"/>
            <w:r>
              <w:rPr>
                <w:sz w:val="18"/>
                <w:szCs w:val="18"/>
              </w:rPr>
              <w:t xml:space="preserve"> discussion</w:t>
            </w:r>
          </w:p>
          <w:p w14:paraId="3063623F" w14:textId="1901E710" w:rsidR="001F4398" w:rsidRPr="001F4398" w:rsidRDefault="001F4398" w:rsidP="0097704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14022C6C" w14:textId="77777777" w:rsidR="0006159C" w:rsidRDefault="00567009" w:rsidP="0097704B">
            <w:pPr>
              <w:rPr>
                <w:b/>
                <w:sz w:val="18"/>
                <w:szCs w:val="18"/>
              </w:rPr>
            </w:pPr>
            <w:r w:rsidRPr="00567009">
              <w:rPr>
                <w:b/>
                <w:sz w:val="18"/>
                <w:szCs w:val="18"/>
              </w:rPr>
              <w:t>10/28</w:t>
            </w:r>
          </w:p>
          <w:p w14:paraId="326EDAE4" w14:textId="77777777" w:rsidR="001F4398" w:rsidRDefault="001F4398" w:rsidP="0097704B">
            <w:pPr>
              <w:rPr>
                <w:b/>
                <w:sz w:val="18"/>
                <w:szCs w:val="18"/>
              </w:rPr>
            </w:pPr>
          </w:p>
          <w:p w14:paraId="6FBCDA88" w14:textId="3F5DC58D" w:rsidR="001F4398" w:rsidRPr="001F4398" w:rsidRDefault="001F4398" w:rsidP="009770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*Animal behavior lab</w:t>
            </w:r>
            <w:r w:rsidR="00846F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03" w:type="dxa"/>
          </w:tcPr>
          <w:p w14:paraId="0910AF5A" w14:textId="77777777" w:rsidR="00ED4699" w:rsidRDefault="00567009" w:rsidP="0097704B">
            <w:pPr>
              <w:rPr>
                <w:b/>
                <w:sz w:val="18"/>
                <w:szCs w:val="18"/>
              </w:rPr>
            </w:pPr>
            <w:r w:rsidRPr="00567009">
              <w:rPr>
                <w:b/>
                <w:sz w:val="18"/>
                <w:szCs w:val="18"/>
              </w:rPr>
              <w:t>10/29</w:t>
            </w:r>
          </w:p>
          <w:p w14:paraId="5D98B413" w14:textId="77777777" w:rsidR="001F4398" w:rsidRDefault="001F4398" w:rsidP="0097704B">
            <w:pPr>
              <w:rPr>
                <w:b/>
                <w:sz w:val="18"/>
                <w:szCs w:val="18"/>
              </w:rPr>
            </w:pPr>
          </w:p>
          <w:p w14:paraId="3B1896D5" w14:textId="46411BFC" w:rsidR="00846FAD" w:rsidRPr="00846FAD" w:rsidRDefault="00846FAD" w:rsidP="0097704B">
            <w:pPr>
              <w:rPr>
                <w:sz w:val="18"/>
                <w:szCs w:val="18"/>
              </w:rPr>
            </w:pPr>
            <w:r w:rsidRPr="00846FAD">
              <w:rPr>
                <w:sz w:val="18"/>
                <w:szCs w:val="18"/>
              </w:rPr>
              <w:t>*Animal behavior lab</w:t>
            </w:r>
          </w:p>
        </w:tc>
        <w:tc>
          <w:tcPr>
            <w:tcW w:w="2204" w:type="dxa"/>
          </w:tcPr>
          <w:p w14:paraId="395F33EF" w14:textId="2D93C107" w:rsidR="00ED4699" w:rsidRDefault="0056700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10/30</w:t>
            </w:r>
          </w:p>
          <w:p w14:paraId="14582767" w14:textId="77777777" w:rsidR="000C71E6" w:rsidRDefault="000C71E6" w:rsidP="00ED4699">
            <w:pPr>
              <w:rPr>
                <w:b/>
                <w:sz w:val="18"/>
                <w:szCs w:val="18"/>
              </w:rPr>
            </w:pPr>
          </w:p>
          <w:p w14:paraId="336BD65B" w14:textId="77777777" w:rsidR="00846FAD" w:rsidRDefault="00846FAD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*Animal behavior lab – </w:t>
            </w:r>
          </w:p>
          <w:p w14:paraId="1F11B010" w14:textId="77777777" w:rsidR="00846FAD" w:rsidRDefault="00846FAD" w:rsidP="00567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 w:rsidRPr="00846FAD">
              <w:rPr>
                <w:b/>
                <w:sz w:val="18"/>
                <w:szCs w:val="18"/>
              </w:rPr>
              <w:t>full</w:t>
            </w:r>
            <w:proofErr w:type="gramEnd"/>
            <w:r w:rsidRPr="00846FAD">
              <w:rPr>
                <w:b/>
                <w:sz w:val="18"/>
                <w:szCs w:val="18"/>
              </w:rPr>
              <w:t xml:space="preserve"> lab report DUE:  </w:t>
            </w:r>
          </w:p>
          <w:p w14:paraId="45BB594D" w14:textId="77777777" w:rsidR="000C71E6" w:rsidRDefault="00846FAD" w:rsidP="00567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846FAD">
              <w:rPr>
                <w:b/>
                <w:sz w:val="18"/>
                <w:szCs w:val="18"/>
              </w:rPr>
              <w:t>11/6</w:t>
            </w:r>
          </w:p>
          <w:p w14:paraId="47E56254" w14:textId="754A7D71" w:rsidR="00846FAD" w:rsidRPr="000C71E6" w:rsidRDefault="00846FAD" w:rsidP="00567009">
            <w:pPr>
              <w:rPr>
                <w:sz w:val="18"/>
                <w:szCs w:val="18"/>
              </w:rPr>
            </w:pPr>
          </w:p>
        </w:tc>
      </w:tr>
      <w:tr w:rsidR="00ED4699" w14:paraId="09E1EDF6" w14:textId="77777777" w:rsidTr="00ED4699">
        <w:tc>
          <w:tcPr>
            <w:tcW w:w="2203" w:type="dxa"/>
          </w:tcPr>
          <w:p w14:paraId="267CFEF0" w14:textId="58286DAF" w:rsidR="00ED4699" w:rsidRPr="009923D7" w:rsidRDefault="00567009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11/2</w:t>
            </w:r>
          </w:p>
          <w:p w14:paraId="244CF935" w14:textId="77777777"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14:paraId="5C26FB67" w14:textId="77777777" w:rsidR="007075CD" w:rsidRPr="007075CD" w:rsidRDefault="007075CD" w:rsidP="00ED4699">
            <w:pPr>
              <w:rPr>
                <w:sz w:val="18"/>
                <w:szCs w:val="18"/>
              </w:rPr>
            </w:pPr>
            <w:r w:rsidRPr="007075CD">
              <w:rPr>
                <w:sz w:val="18"/>
                <w:szCs w:val="18"/>
              </w:rPr>
              <w:t xml:space="preserve">*Population notes and </w:t>
            </w:r>
          </w:p>
          <w:p w14:paraId="0F819A23" w14:textId="0FAFBB8C" w:rsidR="007075CD" w:rsidRPr="007075CD" w:rsidRDefault="007075CD" w:rsidP="00ED4699">
            <w:pPr>
              <w:rPr>
                <w:sz w:val="18"/>
                <w:szCs w:val="18"/>
              </w:rPr>
            </w:pPr>
            <w:r w:rsidRPr="007075CD">
              <w:rPr>
                <w:sz w:val="18"/>
                <w:szCs w:val="18"/>
              </w:rPr>
              <w:t xml:space="preserve"> </w:t>
            </w:r>
            <w:proofErr w:type="gramStart"/>
            <w:r w:rsidRPr="007075CD">
              <w:rPr>
                <w:sz w:val="18"/>
                <w:szCs w:val="18"/>
              </w:rPr>
              <w:t>discussion</w:t>
            </w:r>
            <w:proofErr w:type="gramEnd"/>
          </w:p>
          <w:p w14:paraId="73CC7608" w14:textId="77777777" w:rsidR="001636C2" w:rsidRDefault="001636C2" w:rsidP="001636C2">
            <w:pPr>
              <w:rPr>
                <w:sz w:val="18"/>
                <w:szCs w:val="18"/>
              </w:rPr>
            </w:pPr>
          </w:p>
          <w:p w14:paraId="05D9178E" w14:textId="77777777" w:rsidR="000C71E6" w:rsidRPr="000C71E6" w:rsidRDefault="000C71E6" w:rsidP="000E6ECA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746965CB" w14:textId="2A5F78C6" w:rsidR="00ED4699" w:rsidRDefault="00567009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11/3</w:t>
            </w:r>
          </w:p>
          <w:p w14:paraId="0A731A54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73DF5901" w14:textId="77777777" w:rsidR="007075CD" w:rsidRDefault="007075CD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*Survivorship curve </w:t>
            </w:r>
          </w:p>
          <w:p w14:paraId="1C9F0C85" w14:textId="77777777" w:rsidR="007075CD" w:rsidRDefault="007075CD" w:rsidP="00567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POGIL – </w:t>
            </w:r>
            <w:r w:rsidRPr="007075CD">
              <w:rPr>
                <w:b/>
                <w:sz w:val="18"/>
                <w:szCs w:val="18"/>
              </w:rPr>
              <w:t xml:space="preserve">due </w:t>
            </w:r>
            <w:r>
              <w:rPr>
                <w:b/>
                <w:sz w:val="18"/>
                <w:szCs w:val="18"/>
              </w:rPr>
              <w:t xml:space="preserve">at the </w:t>
            </w:r>
            <w:r w:rsidRPr="007075CD">
              <w:rPr>
                <w:b/>
                <w:sz w:val="18"/>
                <w:szCs w:val="18"/>
              </w:rPr>
              <w:t>end</w:t>
            </w:r>
          </w:p>
          <w:p w14:paraId="45E4AD66" w14:textId="2A73A907" w:rsidR="00743473" w:rsidRPr="007075CD" w:rsidRDefault="007075CD" w:rsidP="005670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075CD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75CD">
              <w:rPr>
                <w:b/>
                <w:sz w:val="18"/>
                <w:szCs w:val="18"/>
              </w:rPr>
              <w:t>of</w:t>
            </w:r>
            <w:proofErr w:type="gramEnd"/>
            <w:r w:rsidRPr="007075CD">
              <w:rPr>
                <w:b/>
                <w:sz w:val="18"/>
                <w:szCs w:val="18"/>
              </w:rPr>
              <w:t xml:space="preserve"> the period</w:t>
            </w:r>
          </w:p>
        </w:tc>
        <w:tc>
          <w:tcPr>
            <w:tcW w:w="2203" w:type="dxa"/>
          </w:tcPr>
          <w:p w14:paraId="70DD03E9" w14:textId="0F4A1E60" w:rsidR="0006159C" w:rsidRPr="00ED4699" w:rsidRDefault="00567009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11/4</w:t>
            </w:r>
          </w:p>
          <w:p w14:paraId="69EBE406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20909464" w14:textId="77777777" w:rsidR="007075CD" w:rsidRDefault="007075CD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*Population graph </w:t>
            </w:r>
          </w:p>
          <w:p w14:paraId="6C6814F0" w14:textId="77777777" w:rsidR="007075CD" w:rsidRPr="007075CD" w:rsidRDefault="007075CD" w:rsidP="000E6EC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worksheet</w:t>
            </w:r>
            <w:proofErr w:type="gramEnd"/>
            <w:r>
              <w:rPr>
                <w:sz w:val="18"/>
                <w:szCs w:val="18"/>
              </w:rPr>
              <w:t xml:space="preserve"> – </w:t>
            </w:r>
            <w:r w:rsidRPr="007075CD">
              <w:rPr>
                <w:b/>
                <w:sz w:val="18"/>
                <w:szCs w:val="18"/>
              </w:rPr>
              <w:t xml:space="preserve">due at the </w:t>
            </w:r>
          </w:p>
          <w:p w14:paraId="48B78607" w14:textId="1D764642" w:rsidR="000C71E6" w:rsidRPr="00ED4699" w:rsidRDefault="007075CD" w:rsidP="000E6ECA">
            <w:pPr>
              <w:rPr>
                <w:sz w:val="18"/>
                <w:szCs w:val="18"/>
              </w:rPr>
            </w:pPr>
            <w:r w:rsidRPr="007075CD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7075CD">
              <w:rPr>
                <w:b/>
                <w:sz w:val="18"/>
                <w:szCs w:val="18"/>
              </w:rPr>
              <w:t>end</w:t>
            </w:r>
            <w:proofErr w:type="gramEnd"/>
            <w:r w:rsidRPr="007075CD">
              <w:rPr>
                <w:b/>
                <w:sz w:val="18"/>
                <w:szCs w:val="18"/>
              </w:rPr>
              <w:t xml:space="preserve"> of the period</w:t>
            </w:r>
          </w:p>
        </w:tc>
        <w:tc>
          <w:tcPr>
            <w:tcW w:w="2203" w:type="dxa"/>
          </w:tcPr>
          <w:p w14:paraId="439D9B33" w14:textId="14A6B935" w:rsidR="00ED4699" w:rsidRDefault="00567009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11/5</w:t>
            </w:r>
          </w:p>
          <w:p w14:paraId="1057D982" w14:textId="77777777" w:rsidR="0006159C" w:rsidRDefault="0006159C" w:rsidP="0006159C">
            <w:pPr>
              <w:rPr>
                <w:sz w:val="18"/>
                <w:szCs w:val="18"/>
              </w:rPr>
            </w:pPr>
          </w:p>
          <w:p w14:paraId="7E0E5AFA" w14:textId="77777777" w:rsidR="007075CD" w:rsidRDefault="007075CD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*Population virtual lab – </w:t>
            </w:r>
          </w:p>
          <w:p w14:paraId="551433F7" w14:textId="1F413C7D" w:rsidR="000C71E6" w:rsidRPr="007075CD" w:rsidRDefault="007075CD" w:rsidP="007075C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075CD">
              <w:rPr>
                <w:b/>
                <w:sz w:val="18"/>
                <w:szCs w:val="18"/>
              </w:rPr>
              <w:t>DUE 11/9</w:t>
            </w:r>
          </w:p>
        </w:tc>
        <w:tc>
          <w:tcPr>
            <w:tcW w:w="2204" w:type="dxa"/>
          </w:tcPr>
          <w:p w14:paraId="031A6F4A" w14:textId="569C4B2F" w:rsidR="0006159C" w:rsidRDefault="00567009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11/6</w:t>
            </w:r>
          </w:p>
          <w:p w14:paraId="282C1438" w14:textId="77777777" w:rsidR="00795AFA" w:rsidRDefault="00795AFA" w:rsidP="0006159C">
            <w:pPr>
              <w:rPr>
                <w:sz w:val="18"/>
                <w:szCs w:val="18"/>
              </w:rPr>
            </w:pPr>
          </w:p>
          <w:p w14:paraId="37E5A921" w14:textId="77777777" w:rsidR="00ED037B" w:rsidRDefault="00ED037B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*Community notes and </w:t>
            </w:r>
          </w:p>
          <w:p w14:paraId="183A2674" w14:textId="1C40E4AD" w:rsidR="0097704B" w:rsidRPr="00ED4699" w:rsidRDefault="00ED037B" w:rsidP="000E6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discussion</w:t>
            </w:r>
            <w:proofErr w:type="gramEnd"/>
          </w:p>
        </w:tc>
      </w:tr>
      <w:tr w:rsidR="00ED4699" w14:paraId="00B8D9F8" w14:textId="77777777" w:rsidTr="00ED4699">
        <w:tc>
          <w:tcPr>
            <w:tcW w:w="2203" w:type="dxa"/>
          </w:tcPr>
          <w:p w14:paraId="3B72A439" w14:textId="3D3B067C" w:rsidR="00ED4699" w:rsidRDefault="00567009" w:rsidP="009770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11/9</w:t>
            </w:r>
          </w:p>
          <w:p w14:paraId="3812FED7" w14:textId="77777777" w:rsidR="00743473" w:rsidRDefault="00743473" w:rsidP="0097704B">
            <w:pPr>
              <w:rPr>
                <w:b/>
                <w:sz w:val="18"/>
                <w:szCs w:val="18"/>
              </w:rPr>
            </w:pPr>
          </w:p>
          <w:p w14:paraId="54ACF4AE" w14:textId="77777777" w:rsidR="00ED037B" w:rsidRDefault="00ED037B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*Species diversity lab – </w:t>
            </w:r>
          </w:p>
          <w:p w14:paraId="7228D2C1" w14:textId="7ADFA865" w:rsidR="00743473" w:rsidRPr="00ED037B" w:rsidRDefault="00ED037B" w:rsidP="00567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D037B">
              <w:rPr>
                <w:b/>
                <w:sz w:val="18"/>
                <w:szCs w:val="18"/>
              </w:rPr>
              <w:t>DUE 11/10</w:t>
            </w:r>
          </w:p>
        </w:tc>
        <w:tc>
          <w:tcPr>
            <w:tcW w:w="2203" w:type="dxa"/>
          </w:tcPr>
          <w:p w14:paraId="21568282" w14:textId="1E7E7D35" w:rsidR="00ED4699" w:rsidRDefault="00567009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11/10</w:t>
            </w:r>
          </w:p>
          <w:p w14:paraId="6A55ECB9" w14:textId="77777777" w:rsidR="00743473" w:rsidRDefault="00743473" w:rsidP="00567009">
            <w:pPr>
              <w:rPr>
                <w:sz w:val="18"/>
                <w:szCs w:val="18"/>
              </w:rPr>
            </w:pPr>
          </w:p>
          <w:p w14:paraId="21ED8766" w14:textId="77777777" w:rsidR="001914A5" w:rsidRDefault="001914A5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*Ecological succession </w:t>
            </w:r>
          </w:p>
          <w:p w14:paraId="121645D4" w14:textId="77777777" w:rsidR="001914A5" w:rsidRPr="001914A5" w:rsidRDefault="001914A5" w:rsidP="0056700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POGIL – </w:t>
            </w:r>
            <w:r w:rsidRPr="001914A5">
              <w:rPr>
                <w:b/>
                <w:sz w:val="18"/>
                <w:szCs w:val="18"/>
              </w:rPr>
              <w:t xml:space="preserve">due at the end </w:t>
            </w:r>
          </w:p>
          <w:p w14:paraId="63E91065" w14:textId="31EC4AD0" w:rsidR="00ED037B" w:rsidRPr="001914A5" w:rsidRDefault="001914A5" w:rsidP="00567009">
            <w:pPr>
              <w:rPr>
                <w:b/>
                <w:sz w:val="18"/>
                <w:szCs w:val="18"/>
              </w:rPr>
            </w:pPr>
            <w:r w:rsidRPr="001914A5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1914A5">
              <w:rPr>
                <w:b/>
                <w:sz w:val="18"/>
                <w:szCs w:val="18"/>
              </w:rPr>
              <w:t>of</w:t>
            </w:r>
            <w:proofErr w:type="gramEnd"/>
            <w:r w:rsidRPr="001914A5">
              <w:rPr>
                <w:b/>
                <w:sz w:val="18"/>
                <w:szCs w:val="18"/>
              </w:rPr>
              <w:t xml:space="preserve"> the period</w:t>
            </w:r>
          </w:p>
          <w:p w14:paraId="659DA4FA" w14:textId="1CC59B71" w:rsidR="001914A5" w:rsidRPr="00743473" w:rsidRDefault="001914A5" w:rsidP="0056700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6BCEE99A" w14:textId="1D455ACF" w:rsidR="0006159C" w:rsidRPr="0006159C" w:rsidRDefault="00567009" w:rsidP="0006159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11/11</w:t>
            </w:r>
          </w:p>
          <w:p w14:paraId="7BE4B087" w14:textId="77777777" w:rsidR="00ED4699" w:rsidRDefault="00ED4699" w:rsidP="0006159C">
            <w:pPr>
              <w:rPr>
                <w:sz w:val="18"/>
                <w:szCs w:val="18"/>
              </w:rPr>
            </w:pPr>
          </w:p>
          <w:p w14:paraId="062A32DA" w14:textId="27354F9D" w:rsidR="007075CD" w:rsidRDefault="00CA146C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*Case study</w:t>
            </w:r>
          </w:p>
          <w:p w14:paraId="08536B2E" w14:textId="77777777" w:rsidR="007075CD" w:rsidRPr="00ED4699" w:rsidRDefault="007075CD" w:rsidP="0056700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03438727" w14:textId="4DFEAC58" w:rsidR="0006159C" w:rsidRPr="009923D7" w:rsidRDefault="00567009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11/12</w:t>
            </w:r>
          </w:p>
          <w:p w14:paraId="50A48290" w14:textId="77777777" w:rsidR="00ED4699" w:rsidRDefault="00ED4699" w:rsidP="0006159C">
            <w:pPr>
              <w:rPr>
                <w:b/>
                <w:sz w:val="18"/>
                <w:szCs w:val="18"/>
                <w:u w:val="single"/>
              </w:rPr>
            </w:pPr>
          </w:p>
          <w:p w14:paraId="6EEDD6EC" w14:textId="77777777" w:rsidR="00CA146C" w:rsidRPr="00CA146C" w:rsidRDefault="00CA146C" w:rsidP="000E6ECA">
            <w:pPr>
              <w:rPr>
                <w:b/>
                <w:sz w:val="18"/>
                <w:szCs w:val="18"/>
              </w:rPr>
            </w:pPr>
            <w:r w:rsidRPr="00CA146C">
              <w:rPr>
                <w:sz w:val="18"/>
                <w:szCs w:val="18"/>
              </w:rPr>
              <w:t xml:space="preserve">*Case study  - </w:t>
            </w:r>
            <w:r w:rsidRPr="00CA146C">
              <w:rPr>
                <w:b/>
                <w:sz w:val="18"/>
                <w:szCs w:val="18"/>
              </w:rPr>
              <w:t xml:space="preserve">due at the </w:t>
            </w:r>
          </w:p>
          <w:p w14:paraId="74A296C7" w14:textId="7F0FE8C3" w:rsidR="00795AFA" w:rsidRPr="00CA146C" w:rsidRDefault="00CA146C" w:rsidP="000E6ECA">
            <w:pPr>
              <w:rPr>
                <w:sz w:val="18"/>
                <w:szCs w:val="18"/>
              </w:rPr>
            </w:pPr>
            <w:r w:rsidRPr="00CA146C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Pr="00CA146C">
              <w:rPr>
                <w:b/>
                <w:sz w:val="18"/>
                <w:szCs w:val="18"/>
              </w:rPr>
              <w:t>end</w:t>
            </w:r>
            <w:proofErr w:type="gramEnd"/>
            <w:r w:rsidRPr="00CA146C">
              <w:rPr>
                <w:b/>
                <w:sz w:val="18"/>
                <w:szCs w:val="18"/>
              </w:rPr>
              <w:t xml:space="preserve"> of the period.</w:t>
            </w:r>
          </w:p>
        </w:tc>
        <w:tc>
          <w:tcPr>
            <w:tcW w:w="2204" w:type="dxa"/>
          </w:tcPr>
          <w:p w14:paraId="1C7F33F3" w14:textId="683B589C" w:rsidR="0006159C" w:rsidRDefault="00567009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11/13</w:t>
            </w:r>
          </w:p>
          <w:p w14:paraId="56F8BB3B" w14:textId="77777777" w:rsidR="0097704B" w:rsidRDefault="0097704B" w:rsidP="0006159C">
            <w:pPr>
              <w:rPr>
                <w:b/>
                <w:sz w:val="18"/>
                <w:szCs w:val="18"/>
              </w:rPr>
            </w:pPr>
          </w:p>
          <w:p w14:paraId="1FAC63CA" w14:textId="77777777" w:rsidR="00ED037B" w:rsidRDefault="00ED037B" w:rsidP="00ED03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*Nutrient cycles project – </w:t>
            </w:r>
          </w:p>
          <w:p w14:paraId="7E403832" w14:textId="5B4F997D" w:rsidR="00ED4699" w:rsidRPr="00ED037B" w:rsidRDefault="00ED037B" w:rsidP="00ED037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D037B">
              <w:rPr>
                <w:b/>
                <w:sz w:val="18"/>
                <w:szCs w:val="18"/>
              </w:rPr>
              <w:t>DUE 11/16</w:t>
            </w:r>
          </w:p>
        </w:tc>
      </w:tr>
      <w:tr w:rsidR="00ED4699" w14:paraId="659A939D" w14:textId="77777777" w:rsidTr="00ED4699">
        <w:tc>
          <w:tcPr>
            <w:tcW w:w="2203" w:type="dxa"/>
          </w:tcPr>
          <w:p w14:paraId="4E8E9FB0" w14:textId="7F26E46E" w:rsidR="0006159C" w:rsidRDefault="0097704B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6700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/1</w:t>
            </w:r>
            <w:r w:rsidR="00567009">
              <w:rPr>
                <w:b/>
                <w:sz w:val="18"/>
                <w:szCs w:val="18"/>
              </w:rPr>
              <w:t>6</w:t>
            </w:r>
          </w:p>
          <w:p w14:paraId="5090FD4D" w14:textId="77777777" w:rsidR="00ED4699" w:rsidRDefault="00ED4699" w:rsidP="00ED4699">
            <w:pPr>
              <w:rPr>
                <w:sz w:val="18"/>
                <w:szCs w:val="18"/>
              </w:rPr>
            </w:pPr>
          </w:p>
          <w:p w14:paraId="59AE1E2D" w14:textId="17C039FD" w:rsidR="001636C2" w:rsidRPr="00A067B7" w:rsidRDefault="00ED037B" w:rsidP="00567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*Nutrient cycles jigsaw</w:t>
            </w:r>
          </w:p>
        </w:tc>
        <w:tc>
          <w:tcPr>
            <w:tcW w:w="2203" w:type="dxa"/>
          </w:tcPr>
          <w:p w14:paraId="07C890C6" w14:textId="7E1DBD4F" w:rsidR="00ED4699" w:rsidRDefault="00567009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11/17</w:t>
            </w:r>
          </w:p>
          <w:p w14:paraId="3466A90A" w14:textId="77777777" w:rsidR="000E6ECA" w:rsidRDefault="000E6ECA" w:rsidP="0097704B">
            <w:pPr>
              <w:rPr>
                <w:sz w:val="18"/>
                <w:szCs w:val="18"/>
              </w:rPr>
            </w:pPr>
          </w:p>
          <w:p w14:paraId="132AE4D4" w14:textId="32283F9F" w:rsidR="000E6ECA" w:rsidRPr="007075CD" w:rsidRDefault="007075CD" w:rsidP="007075CD">
            <w:pPr>
              <w:jc w:val="center"/>
              <w:rPr>
                <w:b/>
                <w:sz w:val="18"/>
                <w:szCs w:val="18"/>
              </w:rPr>
            </w:pPr>
            <w:r w:rsidRPr="007075CD">
              <w:rPr>
                <w:b/>
                <w:sz w:val="18"/>
                <w:szCs w:val="18"/>
              </w:rPr>
              <w:t>TEST REVIEW</w:t>
            </w:r>
          </w:p>
        </w:tc>
        <w:tc>
          <w:tcPr>
            <w:tcW w:w="2203" w:type="dxa"/>
          </w:tcPr>
          <w:p w14:paraId="6F994765" w14:textId="1FD5D2ED" w:rsidR="0006159C" w:rsidRDefault="00567009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11/18</w:t>
            </w:r>
          </w:p>
          <w:p w14:paraId="6654D83D" w14:textId="77777777" w:rsidR="00ED4699" w:rsidRDefault="00ED4699" w:rsidP="00ED4699">
            <w:pPr>
              <w:rPr>
                <w:sz w:val="18"/>
                <w:szCs w:val="18"/>
              </w:rPr>
            </w:pPr>
          </w:p>
          <w:p w14:paraId="535EFE07" w14:textId="7E0E25FB" w:rsidR="00DE31EB" w:rsidRPr="00DE31EB" w:rsidRDefault="00DE31EB" w:rsidP="00DE31EB">
            <w:pPr>
              <w:jc w:val="center"/>
              <w:rPr>
                <w:b/>
                <w:sz w:val="18"/>
                <w:szCs w:val="18"/>
              </w:rPr>
            </w:pPr>
            <w:r w:rsidRPr="00DE31EB">
              <w:rPr>
                <w:b/>
                <w:sz w:val="18"/>
                <w:szCs w:val="18"/>
              </w:rPr>
              <w:t xml:space="preserve">BEHAVIOR AND ECOLOGY </w:t>
            </w:r>
            <w:r w:rsidR="007075CD">
              <w:rPr>
                <w:b/>
                <w:sz w:val="18"/>
                <w:szCs w:val="18"/>
              </w:rPr>
              <w:t>TEST</w:t>
            </w:r>
          </w:p>
          <w:p w14:paraId="5B889C03" w14:textId="77777777" w:rsidR="000E6ECA" w:rsidRPr="00ED4699" w:rsidRDefault="000E6ECA" w:rsidP="0056700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14:paraId="22D61242" w14:textId="2EF2FC99" w:rsidR="00ED4699" w:rsidRDefault="0056700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11/19</w:t>
            </w:r>
          </w:p>
          <w:p w14:paraId="0987286D" w14:textId="77777777" w:rsidR="0097704B" w:rsidRDefault="0097704B" w:rsidP="00ED4699">
            <w:pPr>
              <w:rPr>
                <w:b/>
                <w:sz w:val="18"/>
                <w:szCs w:val="18"/>
              </w:rPr>
            </w:pPr>
          </w:p>
          <w:p w14:paraId="4D48A5B9" w14:textId="1AF1200C" w:rsidR="0097704B" w:rsidRPr="00DE31EB" w:rsidRDefault="00DE31EB" w:rsidP="00567009">
            <w:pPr>
              <w:rPr>
                <w:b/>
                <w:sz w:val="18"/>
                <w:szCs w:val="18"/>
              </w:rPr>
            </w:pPr>
            <w:r w:rsidRPr="00DE31EB">
              <w:rPr>
                <w:b/>
                <w:sz w:val="18"/>
                <w:szCs w:val="18"/>
              </w:rPr>
              <w:t>TEST CORRECTIONS</w:t>
            </w:r>
          </w:p>
        </w:tc>
        <w:tc>
          <w:tcPr>
            <w:tcW w:w="2204" w:type="dxa"/>
          </w:tcPr>
          <w:p w14:paraId="770A87B7" w14:textId="0A7A536B" w:rsidR="0006159C" w:rsidRDefault="00567009" w:rsidP="0097704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11/20</w:t>
            </w:r>
          </w:p>
          <w:p w14:paraId="6A056BB1" w14:textId="77777777" w:rsidR="000E6ECA" w:rsidRDefault="000E6ECA" w:rsidP="0097704B">
            <w:pPr>
              <w:rPr>
                <w:sz w:val="18"/>
                <w:szCs w:val="18"/>
              </w:rPr>
            </w:pPr>
          </w:p>
          <w:p w14:paraId="680D69A3" w14:textId="77777777" w:rsidR="000E6ECA" w:rsidRDefault="000E6ECA" w:rsidP="00567009">
            <w:pPr>
              <w:rPr>
                <w:b/>
                <w:sz w:val="18"/>
                <w:szCs w:val="18"/>
              </w:rPr>
            </w:pPr>
          </w:p>
        </w:tc>
      </w:tr>
    </w:tbl>
    <w:p w14:paraId="01EFA221" w14:textId="77777777" w:rsidR="00E025E3" w:rsidRDefault="00E025E3" w:rsidP="00ED4699">
      <w:pPr>
        <w:rPr>
          <w:b/>
        </w:rPr>
      </w:pPr>
    </w:p>
    <w:p w14:paraId="580AB6B5" w14:textId="77777777"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>Supplemental Resources:</w:t>
      </w:r>
    </w:p>
    <w:p w14:paraId="1879E35C" w14:textId="76469048" w:rsidR="00F13805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681138">
        <w:rPr>
          <w:rFonts w:asciiTheme="minorHAnsi" w:hAnsiTheme="minorHAnsi"/>
          <w:b w:val="0"/>
          <w:sz w:val="20"/>
          <w:szCs w:val="20"/>
        </w:rPr>
        <w:t>Bozeman Science Videos</w:t>
      </w:r>
    </w:p>
    <w:p w14:paraId="6B161A19" w14:textId="6610B810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Animal Behavior</w:t>
      </w:r>
    </w:p>
    <w:p w14:paraId="49F41496" w14:textId="56D14843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Behavior and Natural Selection</w:t>
      </w:r>
    </w:p>
    <w:p w14:paraId="5F764210" w14:textId="3DE6C4AD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Ecology</w:t>
      </w:r>
    </w:p>
    <w:p w14:paraId="5913EB66" w14:textId="111318E7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Ecosystems</w:t>
      </w:r>
    </w:p>
    <w:p w14:paraId="24AF1143" w14:textId="136EECB3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Populations</w:t>
      </w:r>
    </w:p>
    <w:p w14:paraId="6B360BC8" w14:textId="217B3804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Ecological Succession</w:t>
      </w:r>
    </w:p>
    <w:p w14:paraId="0F20B2A5" w14:textId="582173BB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Niche</w:t>
      </w:r>
    </w:p>
    <w:p w14:paraId="74721877" w14:textId="1661B95C" w:rsid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Communities</w:t>
      </w:r>
    </w:p>
    <w:p w14:paraId="3E10AB87" w14:textId="0FE1932F" w:rsidR="00DE31EB" w:rsidRPr="00DE31EB" w:rsidRDefault="00DE31EB" w:rsidP="00DE31EB">
      <w:pPr>
        <w:pStyle w:val="CFOBJSETH1"/>
        <w:numPr>
          <w:ilvl w:val="0"/>
          <w:numId w:val="5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R and K selection</w:t>
      </w:r>
    </w:p>
    <w:p w14:paraId="5663C91E" w14:textId="17140668" w:rsidR="00681138" w:rsidRDefault="00681138" w:rsidP="00F13805">
      <w:pPr>
        <w:pStyle w:val="CFOBJSETH1"/>
        <w:numPr>
          <w:ilvl w:val="0"/>
          <w:numId w:val="4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Crash Course Videos</w:t>
      </w:r>
    </w:p>
    <w:p w14:paraId="4D2755A5" w14:textId="5ACCBCF4" w:rsidR="0097704B" w:rsidRDefault="00DE31EB" w:rsidP="00DE31EB">
      <w:pPr>
        <w:pStyle w:val="CFOBJSETH1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Animal Behavior </w:t>
      </w:r>
    </w:p>
    <w:p w14:paraId="1DE78CB7" w14:textId="2F6340A1" w:rsidR="00DE31EB" w:rsidRDefault="00D710DF" w:rsidP="00DE31EB">
      <w:pPr>
        <w:pStyle w:val="CFOBJSETH1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Population Ecology</w:t>
      </w:r>
    </w:p>
    <w:p w14:paraId="784CA502" w14:textId="587D5257" w:rsidR="00D710DF" w:rsidRDefault="00D710DF" w:rsidP="00DE31EB">
      <w:pPr>
        <w:pStyle w:val="CFOBJSETH1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Community Ecology</w:t>
      </w:r>
    </w:p>
    <w:p w14:paraId="34EF397D" w14:textId="099384C1" w:rsidR="00D710DF" w:rsidRDefault="00D710DF" w:rsidP="00DE31EB">
      <w:pPr>
        <w:pStyle w:val="CFOBJSETH1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Ecological Succession</w:t>
      </w:r>
    </w:p>
    <w:p w14:paraId="7B79C550" w14:textId="7B5888CC" w:rsidR="00D710DF" w:rsidRDefault="00D710DF" w:rsidP="00DE31EB">
      <w:pPr>
        <w:pStyle w:val="CFOBJSETH1"/>
        <w:numPr>
          <w:ilvl w:val="0"/>
          <w:numId w:val="6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Cycles</w:t>
      </w:r>
    </w:p>
    <w:p w14:paraId="790D7B4C" w14:textId="77777777" w:rsidR="0097704B" w:rsidRDefault="0097704B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14:paraId="15400314" w14:textId="26537757" w:rsidR="009923D7" w:rsidRDefault="009923D7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Reading: 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Read Chapters </w:t>
      </w:r>
      <w:r w:rsidR="00F13805">
        <w:rPr>
          <w:rFonts w:asciiTheme="minorHAnsi" w:hAnsiTheme="minorHAnsi"/>
          <w:b w:val="0"/>
          <w:sz w:val="20"/>
          <w:szCs w:val="20"/>
        </w:rPr>
        <w:t>35,</w:t>
      </w:r>
      <w:r w:rsidR="00DE31EB">
        <w:rPr>
          <w:rFonts w:asciiTheme="minorHAnsi" w:hAnsiTheme="minorHAnsi"/>
          <w:b w:val="0"/>
          <w:sz w:val="20"/>
          <w:szCs w:val="20"/>
        </w:rPr>
        <w:t xml:space="preserve"> 36, and 37</w:t>
      </w:r>
      <w:r w:rsidR="00F13805">
        <w:rPr>
          <w:rFonts w:asciiTheme="minorHAnsi" w:hAnsiTheme="minorHAnsi"/>
          <w:b w:val="0"/>
          <w:sz w:val="20"/>
          <w:szCs w:val="20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>and answer the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 prompts</w:t>
      </w:r>
      <w:r>
        <w:rPr>
          <w:rFonts w:asciiTheme="minorHAnsi" w:hAnsiTheme="minorHAnsi"/>
          <w:b w:val="0"/>
          <w:sz w:val="20"/>
          <w:szCs w:val="20"/>
        </w:rPr>
        <w:t xml:space="preserve"> below</w:t>
      </w:r>
      <w:r w:rsidRPr="00E20793">
        <w:rPr>
          <w:rFonts w:asciiTheme="minorHAnsi" w:hAnsiTheme="minorHAnsi"/>
          <w:b w:val="0"/>
          <w:sz w:val="20"/>
          <w:szCs w:val="20"/>
        </w:rPr>
        <w:t>.</w:t>
      </w:r>
    </w:p>
    <w:p w14:paraId="6E739AB8" w14:textId="527E667B" w:rsidR="00F13805" w:rsidRPr="00F13805" w:rsidRDefault="0097704B" w:rsidP="00F13805">
      <w:pPr>
        <w:pStyle w:val="CFOBJSETH1"/>
        <w:rPr>
          <w:rFonts w:asciiTheme="minorHAnsi" w:hAnsiTheme="minorHAnsi"/>
          <w:sz w:val="20"/>
          <w:szCs w:val="20"/>
        </w:rPr>
      </w:pPr>
      <w:r w:rsidRPr="00F13805">
        <w:rPr>
          <w:rFonts w:asciiTheme="minorHAnsi" w:hAnsiTheme="minorHAnsi"/>
          <w:b w:val="0"/>
          <w:sz w:val="20"/>
          <w:szCs w:val="20"/>
        </w:rPr>
        <w:t xml:space="preserve">         </w:t>
      </w:r>
      <w:r w:rsidR="00E20793" w:rsidRPr="00F13805">
        <w:rPr>
          <w:rFonts w:asciiTheme="minorHAnsi" w:hAnsiTheme="minorHAnsi"/>
          <w:sz w:val="20"/>
          <w:szCs w:val="20"/>
        </w:rPr>
        <w:t>A.</w:t>
      </w:r>
      <w:r w:rsidR="00E20793" w:rsidRPr="00F13805">
        <w:rPr>
          <w:rFonts w:asciiTheme="minorHAnsi" w:hAnsiTheme="minorHAnsi"/>
          <w:b w:val="0"/>
          <w:sz w:val="20"/>
          <w:szCs w:val="20"/>
        </w:rPr>
        <w:t xml:space="preserve">  </w:t>
      </w:r>
      <w:r w:rsidR="00F13805" w:rsidRPr="00F13805">
        <w:rPr>
          <w:rFonts w:asciiTheme="minorHAnsi" w:hAnsiTheme="minorHAnsi"/>
          <w:sz w:val="20"/>
          <w:szCs w:val="20"/>
        </w:rPr>
        <w:t>The Scientific Study of Behavior</w:t>
      </w:r>
    </w:p>
    <w:p w14:paraId="64036B6B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35.2</w:t>
      </w:r>
      <w:r w:rsidRPr="00F13805">
        <w:rPr>
          <w:rFonts w:asciiTheme="minorHAnsi" w:hAnsiTheme="minorHAnsi"/>
          <w:sz w:val="20"/>
          <w:szCs w:val="20"/>
        </w:rPr>
        <w:tab/>
        <w:t>Describe the adaptive advantage of innate behaviors. Provide examples of fixed action patterns and note the adaptive advantage of each.</w:t>
      </w:r>
    </w:p>
    <w:p w14:paraId="0AB9EC0C" w14:textId="77777777" w:rsidR="00F13805" w:rsidRDefault="00F13805" w:rsidP="00F13805">
      <w:pPr>
        <w:pStyle w:val="CFOBJFIRST"/>
        <w:tabs>
          <w:tab w:val="left" w:pos="600"/>
        </w:tabs>
        <w:rPr>
          <w:rStyle w:val="CFOBJNUM"/>
          <w:rFonts w:asciiTheme="minorHAnsi" w:hAnsiTheme="minorHAnsi"/>
          <w:sz w:val="20"/>
          <w:szCs w:val="20"/>
        </w:rPr>
      </w:pPr>
    </w:p>
    <w:p w14:paraId="3193861B" w14:textId="16F331EA" w:rsidR="00F13805" w:rsidRPr="00F13805" w:rsidRDefault="00F13805" w:rsidP="00F13805">
      <w:pPr>
        <w:pStyle w:val="CFOBJFIRST"/>
        <w:tabs>
          <w:tab w:val="left" w:pos="600"/>
        </w:tabs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 xml:space="preserve">          B.  Learning</w:t>
      </w:r>
    </w:p>
    <w:p w14:paraId="42739FB4" w14:textId="017C94F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35.5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Explain how bird song development involves innate behavior and experience.</w:t>
      </w:r>
    </w:p>
    <w:p w14:paraId="68C285E5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35.7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 xml:space="preserve">Define and compare kinesis, taxis, and the use of landmarks in animal </w:t>
      </w:r>
      <w:r w:rsidRPr="00F13805">
        <w:rPr>
          <w:rFonts w:asciiTheme="minorHAnsi" w:hAnsiTheme="minorHAnsi"/>
          <w:sz w:val="20"/>
          <w:szCs w:val="20"/>
        </w:rPr>
        <w:br/>
        <w:t>movements.</w:t>
      </w:r>
    </w:p>
    <w:p w14:paraId="2EFCF68D" w14:textId="14BC316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35.9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Explain why associative learning depends upon memory.</w:t>
      </w:r>
    </w:p>
    <w:p w14:paraId="2FD96406" w14:textId="7BB5F3F5" w:rsidR="00F13805" w:rsidRPr="00F13805" w:rsidRDefault="00F13805" w:rsidP="00F13805">
      <w:pPr>
        <w:pStyle w:val="CFOBJSETH1"/>
        <w:ind w:firstLine="4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 xml:space="preserve">C.  </w:t>
      </w:r>
      <w:r w:rsidRPr="00F13805">
        <w:rPr>
          <w:rFonts w:asciiTheme="minorHAnsi" w:hAnsiTheme="minorHAnsi"/>
          <w:sz w:val="20"/>
          <w:szCs w:val="20"/>
        </w:rPr>
        <w:t>Survival and Reproductive Success</w:t>
      </w:r>
    </w:p>
    <w:p w14:paraId="23697403" w14:textId="795B8F6D" w:rsidR="00F13805" w:rsidRPr="00F13805" w:rsidRDefault="00F13805" w:rsidP="00F13805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35.12</w:t>
      </w:r>
      <w:r w:rsidRPr="00F13805">
        <w:rPr>
          <w:rFonts w:asciiTheme="minorHAnsi" w:hAnsiTheme="minorHAnsi"/>
          <w:sz w:val="20"/>
          <w:szCs w:val="20"/>
        </w:rPr>
        <w:tab/>
        <w:t>Define search images and optimal foraging, providing examples of each.</w:t>
      </w:r>
    </w:p>
    <w:p w14:paraId="1F94579B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35.14</w:t>
      </w:r>
      <w:r w:rsidRPr="00F13805">
        <w:rPr>
          <w:rFonts w:asciiTheme="minorHAnsi" w:hAnsiTheme="minorHAnsi"/>
          <w:sz w:val="20"/>
          <w:szCs w:val="20"/>
        </w:rPr>
        <w:tab/>
        <w:t>Explain how courtship rituals are adaptive.</w:t>
      </w:r>
    </w:p>
    <w:p w14:paraId="18F197D9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35.15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Compare monogamous and polygamous relationships. Describe the circumstances that would favor each system and provide examples of each.</w:t>
      </w:r>
    </w:p>
    <w:p w14:paraId="4657E848" w14:textId="28BD2285" w:rsidR="00F13805" w:rsidRPr="00F13805" w:rsidRDefault="00F13805" w:rsidP="00F13805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D.  </w:t>
      </w:r>
      <w:r w:rsidRPr="00F13805">
        <w:rPr>
          <w:rFonts w:asciiTheme="minorHAnsi" w:hAnsiTheme="minorHAnsi"/>
          <w:sz w:val="20"/>
          <w:szCs w:val="20"/>
        </w:rPr>
        <w:t>Social Behavior and Sociobiology</w:t>
      </w:r>
    </w:p>
    <w:p w14:paraId="3576F2F7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35.18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Define a territory and describe the ways in which territories are used, identified, and defended.</w:t>
      </w:r>
    </w:p>
    <w:p w14:paraId="2F53BB48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35.19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 xml:space="preserve">Define agonistic behavior and provide an example. Explain how agonistic </w:t>
      </w:r>
      <w:r w:rsidRPr="00F13805">
        <w:rPr>
          <w:rFonts w:asciiTheme="minorHAnsi" w:hAnsiTheme="minorHAnsi"/>
          <w:sz w:val="20"/>
          <w:szCs w:val="20"/>
        </w:rPr>
        <w:br/>
        <w:t>behavior is adaptive.</w:t>
      </w:r>
    </w:p>
    <w:p w14:paraId="3A4492EC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35.20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Explain how dominance hierarchies are maintained and identify their adaptive value.</w:t>
      </w:r>
    </w:p>
    <w:p w14:paraId="73C5326F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35.21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Define altruism and kin selection and describe examples of each.</w:t>
      </w:r>
    </w:p>
    <w:p w14:paraId="6F2CD032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35.22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Describe dominance hierarchies and reconciliation behavior in chimps.</w:t>
      </w:r>
    </w:p>
    <w:p w14:paraId="7962EC4D" w14:textId="10045730" w:rsidR="00F13805" w:rsidRPr="00F13805" w:rsidRDefault="00F13805" w:rsidP="00F13805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E.  </w:t>
      </w:r>
      <w:r w:rsidRPr="00F13805">
        <w:rPr>
          <w:rFonts w:asciiTheme="minorHAnsi" w:hAnsiTheme="minorHAnsi"/>
          <w:sz w:val="20"/>
          <w:szCs w:val="20"/>
        </w:rPr>
        <w:t>Population Structure and Dynamics</w:t>
      </w:r>
    </w:p>
    <w:p w14:paraId="63104C8B" w14:textId="77777777" w:rsidR="00F13805" w:rsidRPr="00F13805" w:rsidRDefault="00F13805" w:rsidP="00F13805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36.1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Define a population and population ecology. Describe the general type of work performed by population ecologists.</w:t>
      </w:r>
    </w:p>
    <w:p w14:paraId="03555308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36.2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Define population density and describe different types of dispersion patterns.</w:t>
      </w:r>
    </w:p>
    <w:p w14:paraId="7B5F07E9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36.3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Explain how life tables are used to track mortality and survivorship in populations. Compare Type I, Type II, and Type III survivorship curves.</w:t>
      </w:r>
    </w:p>
    <w:p w14:paraId="07BF63B8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36.4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Describe and compare the exponential and logistic population growth models, illustrating both with examples. Explain the concept of carrying capacity.</w:t>
      </w:r>
    </w:p>
    <w:p w14:paraId="33F2A803" w14:textId="72AD8800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36.5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Describe the factors that regulate growth in natural populations.</w:t>
      </w:r>
    </w:p>
    <w:p w14:paraId="7F243C33" w14:textId="77777777" w:rsidR="00F13805" w:rsidRPr="00F13805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F13805">
        <w:rPr>
          <w:rStyle w:val="CFOBJNUM"/>
          <w:rFonts w:asciiTheme="minorHAnsi" w:hAnsiTheme="minorHAnsi"/>
          <w:sz w:val="20"/>
          <w:szCs w:val="20"/>
        </w:rPr>
        <w:tab/>
        <w:t>36.7</w:t>
      </w:r>
      <w:r w:rsidRPr="00F13805">
        <w:rPr>
          <w:rStyle w:val="CFOBJNUM"/>
          <w:rFonts w:asciiTheme="minorHAnsi" w:hAnsiTheme="minorHAnsi"/>
          <w:sz w:val="20"/>
          <w:szCs w:val="20"/>
        </w:rPr>
        <w:tab/>
      </w:r>
      <w:r w:rsidRPr="00F13805">
        <w:rPr>
          <w:rFonts w:asciiTheme="minorHAnsi" w:hAnsiTheme="minorHAnsi"/>
          <w:sz w:val="20"/>
          <w:szCs w:val="20"/>
        </w:rPr>
        <w:t>Explain how life-history traits vary with environmental conditions and with population density. Compare</w:t>
      </w:r>
      <w:r w:rsidRPr="00F13805">
        <w:rPr>
          <w:rStyle w:val="ITAL"/>
          <w:rFonts w:asciiTheme="minorHAnsi" w:hAnsiTheme="minorHAnsi"/>
          <w:sz w:val="20"/>
          <w:szCs w:val="20"/>
        </w:rPr>
        <w:t xml:space="preserve"> </w:t>
      </w:r>
      <w:proofErr w:type="gramStart"/>
      <w:r w:rsidRPr="00F13805">
        <w:rPr>
          <w:rStyle w:val="ITAL"/>
          <w:rFonts w:asciiTheme="minorHAnsi" w:hAnsiTheme="minorHAnsi"/>
          <w:sz w:val="20"/>
          <w:szCs w:val="20"/>
        </w:rPr>
        <w:t>r</w:t>
      </w:r>
      <w:r w:rsidRPr="00F13805">
        <w:rPr>
          <w:rFonts w:asciiTheme="minorHAnsi" w:hAnsiTheme="minorHAnsi"/>
          <w:sz w:val="20"/>
          <w:szCs w:val="20"/>
        </w:rPr>
        <w:t>-selection</w:t>
      </w:r>
      <w:proofErr w:type="gramEnd"/>
      <w:r w:rsidRPr="00F13805">
        <w:rPr>
          <w:rFonts w:asciiTheme="minorHAnsi" w:hAnsiTheme="minorHAnsi"/>
          <w:sz w:val="20"/>
          <w:szCs w:val="20"/>
        </w:rPr>
        <w:t xml:space="preserve"> and </w:t>
      </w:r>
      <w:r w:rsidRPr="00F13805">
        <w:rPr>
          <w:rStyle w:val="ITAL"/>
          <w:rFonts w:asciiTheme="minorHAnsi" w:hAnsiTheme="minorHAnsi"/>
          <w:sz w:val="20"/>
          <w:szCs w:val="20"/>
        </w:rPr>
        <w:t>K</w:t>
      </w:r>
      <w:r w:rsidRPr="00F13805">
        <w:rPr>
          <w:rFonts w:asciiTheme="minorHAnsi" w:hAnsiTheme="minorHAnsi"/>
          <w:sz w:val="20"/>
          <w:szCs w:val="20"/>
        </w:rPr>
        <w:t>-selection and indicate examples of each.</w:t>
      </w:r>
    </w:p>
    <w:p w14:paraId="6562893C" w14:textId="77777777" w:rsidR="00567009" w:rsidRDefault="00567009" w:rsidP="00567009">
      <w:pPr>
        <w:pStyle w:val="CFOBJLAST"/>
        <w:tabs>
          <w:tab w:val="left" w:pos="1080"/>
        </w:tabs>
        <w:rPr>
          <w:rStyle w:val="CFOBJNUM"/>
          <w:rFonts w:asciiTheme="minorHAnsi" w:hAnsiTheme="minorHAnsi"/>
          <w:sz w:val="20"/>
          <w:szCs w:val="20"/>
        </w:rPr>
      </w:pPr>
    </w:p>
    <w:p w14:paraId="0BBC3864" w14:textId="4599F02C" w:rsidR="00F13805" w:rsidRPr="00567009" w:rsidRDefault="00567009" w:rsidP="00567009">
      <w:pPr>
        <w:pStyle w:val="CFOBJLAST"/>
        <w:tabs>
          <w:tab w:val="left" w:pos="1080"/>
        </w:tabs>
        <w:rPr>
          <w:rFonts w:asciiTheme="minorHAnsi" w:hAnsiTheme="minorHAnsi"/>
          <w:b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 xml:space="preserve">     F.</w:t>
      </w:r>
      <w:r w:rsidRPr="00567009">
        <w:rPr>
          <w:rStyle w:val="CFOBJNUM"/>
          <w:rFonts w:asciiTheme="minorHAnsi" w:hAnsiTheme="minorHAnsi"/>
          <w:b w:val="0"/>
          <w:sz w:val="20"/>
          <w:szCs w:val="20"/>
        </w:rPr>
        <w:t xml:space="preserve">  </w:t>
      </w:r>
      <w:r w:rsidR="00F13805" w:rsidRPr="00567009">
        <w:rPr>
          <w:rFonts w:asciiTheme="minorHAnsi" w:hAnsiTheme="minorHAnsi"/>
          <w:b/>
          <w:sz w:val="20"/>
          <w:szCs w:val="20"/>
        </w:rPr>
        <w:t>Community Structure and Dynamics</w:t>
      </w:r>
    </w:p>
    <w:p w14:paraId="4ECC02DC" w14:textId="77777777" w:rsidR="00F13805" w:rsidRPr="00567009" w:rsidRDefault="00F13805" w:rsidP="00F13805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37.1</w:t>
      </w:r>
      <w:r w:rsidRPr="00567009">
        <w:rPr>
          <w:rFonts w:asciiTheme="minorHAnsi" w:hAnsiTheme="minorHAnsi"/>
          <w:sz w:val="20"/>
          <w:szCs w:val="20"/>
        </w:rPr>
        <w:tab/>
        <w:t>Define a biological community. Explain why the study of community ecology is important.</w:t>
      </w:r>
    </w:p>
    <w:p w14:paraId="0396840C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37.2</w:t>
      </w:r>
      <w:r w:rsidRPr="00567009">
        <w:rPr>
          <w:rFonts w:asciiTheme="minorHAnsi" w:hAnsiTheme="minorHAnsi"/>
          <w:sz w:val="20"/>
          <w:szCs w:val="20"/>
        </w:rPr>
        <w:tab/>
        <w:t xml:space="preserve">Define interspecific competition, mutualism, predation, </w:t>
      </w:r>
      <w:proofErr w:type="spellStart"/>
      <w:r w:rsidRPr="00567009">
        <w:rPr>
          <w:rFonts w:asciiTheme="minorHAnsi" w:hAnsiTheme="minorHAnsi"/>
          <w:sz w:val="20"/>
          <w:szCs w:val="20"/>
        </w:rPr>
        <w:t>herbivory</w:t>
      </w:r>
      <w:proofErr w:type="spellEnd"/>
      <w:r w:rsidRPr="00567009">
        <w:rPr>
          <w:rFonts w:asciiTheme="minorHAnsi" w:hAnsiTheme="minorHAnsi"/>
          <w:sz w:val="20"/>
          <w:szCs w:val="20"/>
        </w:rPr>
        <w:t>, and parasitism, and provide examples of each.</w:t>
      </w:r>
    </w:p>
    <w:p w14:paraId="405476D5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37.3</w:t>
      </w:r>
      <w:r w:rsidRPr="00567009">
        <w:rPr>
          <w:rFonts w:asciiTheme="minorHAnsi" w:hAnsiTheme="minorHAnsi"/>
          <w:sz w:val="20"/>
          <w:szCs w:val="20"/>
        </w:rPr>
        <w:tab/>
        <w:t>Define an ecological niche. Explain how interspecific competition can occur when the niches of two populations overlap.</w:t>
      </w:r>
    </w:p>
    <w:p w14:paraId="07530987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37.5</w:t>
      </w:r>
      <w:r w:rsidRPr="00567009">
        <w:rPr>
          <w:rFonts w:asciiTheme="minorHAnsi" w:hAnsiTheme="minorHAnsi"/>
          <w:sz w:val="20"/>
          <w:szCs w:val="20"/>
        </w:rPr>
        <w:tab/>
        <w:t>Define predation. Describe the protective strategies potential prey employ to avoid predators.</w:t>
      </w:r>
    </w:p>
    <w:p w14:paraId="17A136E5" w14:textId="3151DED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37.6</w:t>
      </w:r>
      <w:r w:rsidRPr="00567009">
        <w:rPr>
          <w:rFonts w:asciiTheme="minorHAnsi" w:hAnsiTheme="minorHAnsi"/>
          <w:sz w:val="20"/>
          <w:szCs w:val="20"/>
        </w:rPr>
        <w:tab/>
        <w:t>Explain why many plants have chemical tox</w:t>
      </w:r>
      <w:r w:rsidR="00567009">
        <w:rPr>
          <w:rFonts w:asciiTheme="minorHAnsi" w:hAnsiTheme="minorHAnsi"/>
          <w:sz w:val="20"/>
          <w:szCs w:val="20"/>
        </w:rPr>
        <w:t xml:space="preserve">ins, spines, or thorns. Define </w:t>
      </w:r>
      <w:r w:rsidRPr="00567009">
        <w:rPr>
          <w:rFonts w:asciiTheme="minorHAnsi" w:hAnsiTheme="minorHAnsi"/>
          <w:sz w:val="20"/>
          <w:szCs w:val="20"/>
        </w:rPr>
        <w:t>coevolution and describe an example.</w:t>
      </w:r>
    </w:p>
    <w:p w14:paraId="1EC3A12C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37.7</w:t>
      </w:r>
      <w:r w:rsidRPr="00567009">
        <w:rPr>
          <w:rFonts w:asciiTheme="minorHAnsi" w:hAnsiTheme="minorHAnsi"/>
          <w:sz w:val="20"/>
          <w:szCs w:val="20"/>
        </w:rPr>
        <w:tab/>
        <w:t>Explain how parasites and pathogens can affect community composition.</w:t>
      </w:r>
    </w:p>
    <w:p w14:paraId="520ACE61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37.8</w:t>
      </w:r>
      <w:r w:rsidRPr="00567009">
        <w:rPr>
          <w:rFonts w:asciiTheme="minorHAnsi" w:hAnsiTheme="minorHAnsi"/>
          <w:sz w:val="20"/>
          <w:szCs w:val="20"/>
        </w:rPr>
        <w:tab/>
        <w:t>Identify and compare the trophic levels of terrestrial and aquatic food chains.</w:t>
      </w:r>
    </w:p>
    <w:p w14:paraId="039C3E54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37.9</w:t>
      </w:r>
      <w:r w:rsidRPr="00567009">
        <w:rPr>
          <w:rFonts w:asciiTheme="minorHAnsi" w:hAnsiTheme="minorHAnsi"/>
          <w:sz w:val="20"/>
          <w:szCs w:val="20"/>
        </w:rPr>
        <w:tab/>
        <w:t>Explain how food chains interconnect to form food webs.</w:t>
      </w:r>
    </w:p>
    <w:p w14:paraId="1C0FBCE3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37.10</w:t>
      </w:r>
      <w:r w:rsidRPr="00567009">
        <w:rPr>
          <w:rFonts w:asciiTheme="minorHAnsi" w:hAnsiTheme="minorHAnsi"/>
          <w:sz w:val="20"/>
          <w:szCs w:val="20"/>
        </w:rPr>
        <w:tab/>
        <w:t>Describe the two components of species diversity. Explain why large fields of a single crop are vulnerable to devastating disease.</w:t>
      </w:r>
    </w:p>
    <w:p w14:paraId="22CE15ED" w14:textId="77777777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37.11</w:t>
      </w:r>
      <w:r w:rsidRPr="00567009">
        <w:rPr>
          <w:rFonts w:asciiTheme="minorHAnsi" w:hAnsiTheme="minorHAnsi"/>
          <w:sz w:val="20"/>
          <w:szCs w:val="20"/>
        </w:rPr>
        <w:tab/>
        <w:t>Define a keystone species. Explain why the long-</w:t>
      </w:r>
      <w:proofErr w:type="spellStart"/>
      <w:r w:rsidRPr="00567009">
        <w:rPr>
          <w:rFonts w:asciiTheme="minorHAnsi" w:hAnsiTheme="minorHAnsi"/>
          <w:sz w:val="20"/>
          <w:szCs w:val="20"/>
        </w:rPr>
        <w:t>spined</w:t>
      </w:r>
      <w:proofErr w:type="spellEnd"/>
      <w:r w:rsidRPr="00567009">
        <w:rPr>
          <w:rFonts w:asciiTheme="minorHAnsi" w:hAnsiTheme="minorHAnsi"/>
          <w:sz w:val="20"/>
          <w:szCs w:val="20"/>
        </w:rPr>
        <w:t xml:space="preserve"> sea urchin is considered a keystone species.</w:t>
      </w:r>
    </w:p>
    <w:p w14:paraId="572BE72F" w14:textId="2503165F" w:rsidR="00F13805" w:rsidRPr="00567009" w:rsidRDefault="00F13805" w:rsidP="00F13805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37.12</w:t>
      </w:r>
      <w:r w:rsidRPr="00567009">
        <w:rPr>
          <w:rFonts w:asciiTheme="minorHAnsi" w:hAnsiTheme="minorHAnsi"/>
          <w:sz w:val="20"/>
          <w:szCs w:val="20"/>
        </w:rPr>
        <w:tab/>
        <w:t>Explain how disturbances can benefit co</w:t>
      </w:r>
      <w:r w:rsidR="00ED037B">
        <w:rPr>
          <w:rFonts w:asciiTheme="minorHAnsi" w:hAnsiTheme="minorHAnsi"/>
          <w:sz w:val="20"/>
          <w:szCs w:val="20"/>
        </w:rPr>
        <w:t xml:space="preserve">mmunities. Distinguish between </w:t>
      </w:r>
      <w:r w:rsidRPr="00567009">
        <w:rPr>
          <w:rFonts w:asciiTheme="minorHAnsi" w:hAnsiTheme="minorHAnsi"/>
          <w:sz w:val="20"/>
          <w:szCs w:val="20"/>
        </w:rPr>
        <w:t>primary and secondary succession.</w:t>
      </w:r>
    </w:p>
    <w:p w14:paraId="4A50D7DB" w14:textId="77777777" w:rsidR="00F13805" w:rsidRPr="00567009" w:rsidRDefault="00F13805" w:rsidP="00F13805">
      <w:pPr>
        <w:pStyle w:val="CFOBJLA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37.13</w:t>
      </w:r>
      <w:r w:rsidRPr="00567009">
        <w:rPr>
          <w:rFonts w:asciiTheme="minorHAnsi" w:hAnsiTheme="minorHAnsi"/>
          <w:sz w:val="20"/>
          <w:szCs w:val="20"/>
        </w:rPr>
        <w:tab/>
        <w:t>Explain how invasive species can affect communities.</w:t>
      </w:r>
    </w:p>
    <w:p w14:paraId="1A75C7F9" w14:textId="7C018A49" w:rsidR="00F13805" w:rsidRPr="00567009" w:rsidRDefault="00567009" w:rsidP="00F13805">
      <w:pPr>
        <w:pStyle w:val="CFOBJSETH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G.  </w:t>
      </w:r>
      <w:r w:rsidR="00F13805" w:rsidRPr="00567009">
        <w:rPr>
          <w:rFonts w:asciiTheme="minorHAnsi" w:hAnsiTheme="minorHAnsi"/>
          <w:sz w:val="20"/>
          <w:szCs w:val="20"/>
        </w:rPr>
        <w:t>Ecosystem Structure and Dynamics</w:t>
      </w:r>
    </w:p>
    <w:p w14:paraId="33856603" w14:textId="6222FEF0" w:rsidR="00F13805" w:rsidRDefault="00F13805" w:rsidP="00F13805">
      <w:pPr>
        <w:pStyle w:val="CFOBJFIRST"/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567009">
        <w:rPr>
          <w:rStyle w:val="CFOBJNUM"/>
          <w:rFonts w:asciiTheme="minorHAnsi" w:hAnsiTheme="minorHAnsi"/>
          <w:sz w:val="20"/>
          <w:szCs w:val="20"/>
        </w:rPr>
        <w:tab/>
        <w:t>37.14</w:t>
      </w:r>
      <w:r w:rsidRPr="00567009">
        <w:rPr>
          <w:rStyle w:val="CFOBJNUM"/>
          <w:rFonts w:asciiTheme="minorHAnsi" w:hAnsiTheme="minorHAnsi"/>
          <w:sz w:val="20"/>
          <w:szCs w:val="20"/>
        </w:rPr>
        <w:tab/>
      </w:r>
      <w:r w:rsidRPr="00567009">
        <w:rPr>
          <w:rFonts w:asciiTheme="minorHAnsi" w:hAnsiTheme="minorHAnsi"/>
          <w:sz w:val="20"/>
          <w:szCs w:val="20"/>
        </w:rPr>
        <w:t>Compare the movement of energy and chemicals within and through ecosystems.</w:t>
      </w:r>
    </w:p>
    <w:p w14:paraId="11AAF06B" w14:textId="4A10B705" w:rsidR="00567009" w:rsidRPr="00567009" w:rsidRDefault="00567009" w:rsidP="00567009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 xml:space="preserve">             </w:t>
      </w:r>
      <w:r w:rsidRPr="00567009">
        <w:rPr>
          <w:rStyle w:val="CFOBJNUM"/>
          <w:rFonts w:asciiTheme="minorHAnsi" w:hAnsiTheme="minorHAnsi"/>
          <w:sz w:val="20"/>
          <w:szCs w:val="20"/>
        </w:rPr>
        <w:t>37.16–</w:t>
      </w:r>
      <w:proofErr w:type="gramStart"/>
      <w:r w:rsidRPr="00567009">
        <w:rPr>
          <w:rStyle w:val="CFOBJNUM"/>
          <w:rFonts w:asciiTheme="minorHAnsi" w:hAnsiTheme="minorHAnsi"/>
          <w:sz w:val="20"/>
          <w:szCs w:val="20"/>
        </w:rPr>
        <w:t>37.17</w:t>
      </w:r>
      <w:r>
        <w:rPr>
          <w:rStyle w:val="CFOBJNUM"/>
          <w:rFonts w:asciiTheme="minorHAnsi" w:hAnsiTheme="minorHAnsi"/>
          <w:sz w:val="20"/>
          <w:szCs w:val="20"/>
        </w:rPr>
        <w:t xml:space="preserve">  </w:t>
      </w:r>
      <w:r w:rsidRPr="00567009">
        <w:rPr>
          <w:rFonts w:asciiTheme="minorHAnsi" w:hAnsiTheme="minorHAnsi"/>
          <w:sz w:val="20"/>
          <w:szCs w:val="20"/>
        </w:rPr>
        <w:t>Describe</w:t>
      </w:r>
      <w:proofErr w:type="gramEnd"/>
      <w:r w:rsidRPr="00567009">
        <w:rPr>
          <w:rFonts w:asciiTheme="minorHAnsi" w:hAnsiTheme="minorHAnsi"/>
          <w:sz w:val="20"/>
          <w:szCs w:val="20"/>
        </w:rPr>
        <w:t xml:space="preserve"> the movement of energy through a food chain. Explain why there are more producers than </w:t>
      </w:r>
      <w:r>
        <w:rPr>
          <w:rFonts w:asciiTheme="minorHAnsi" w:hAnsiTheme="minorHAnsi"/>
          <w:sz w:val="20"/>
          <w:szCs w:val="20"/>
        </w:rPr>
        <w:t xml:space="preserve">    </w:t>
      </w:r>
      <w:r w:rsidRPr="00567009">
        <w:rPr>
          <w:rFonts w:asciiTheme="minorHAnsi" w:hAnsiTheme="minorHAnsi"/>
          <w:sz w:val="20"/>
          <w:szCs w:val="20"/>
        </w:rPr>
        <w:t>consumers and why eating meat counts as a great luxury.</w:t>
      </w:r>
    </w:p>
    <w:p w14:paraId="1466831C" w14:textId="11B4E3AD" w:rsidR="00E20793" w:rsidRPr="00CA146C" w:rsidRDefault="00567009" w:rsidP="00CA146C">
      <w:pPr>
        <w:pStyle w:val="CFOBJMID"/>
        <w:tabs>
          <w:tab w:val="left" w:pos="1080"/>
        </w:tabs>
        <w:rPr>
          <w:rFonts w:asciiTheme="minorHAnsi" w:hAnsiTheme="minorHAnsi"/>
          <w:sz w:val="20"/>
          <w:szCs w:val="20"/>
        </w:rPr>
      </w:pPr>
      <w:r>
        <w:rPr>
          <w:rStyle w:val="CFOBJNUM"/>
          <w:rFonts w:asciiTheme="minorHAnsi" w:hAnsiTheme="minorHAnsi"/>
          <w:sz w:val="20"/>
          <w:szCs w:val="20"/>
        </w:rPr>
        <w:t xml:space="preserve">             </w:t>
      </w:r>
      <w:r w:rsidRPr="00567009">
        <w:rPr>
          <w:rStyle w:val="CFOBJNUM"/>
          <w:rFonts w:asciiTheme="minorHAnsi" w:hAnsiTheme="minorHAnsi"/>
          <w:sz w:val="20"/>
          <w:szCs w:val="20"/>
        </w:rPr>
        <w:t>37.18–</w:t>
      </w:r>
      <w:proofErr w:type="gramStart"/>
      <w:r w:rsidRPr="00567009">
        <w:rPr>
          <w:rStyle w:val="CFOBJNUM"/>
          <w:rFonts w:asciiTheme="minorHAnsi" w:hAnsiTheme="minorHAnsi"/>
          <w:sz w:val="20"/>
          <w:szCs w:val="20"/>
        </w:rPr>
        <w:t>37.21</w:t>
      </w:r>
      <w:r>
        <w:rPr>
          <w:rFonts w:asciiTheme="minorHAnsi" w:hAnsiTheme="minorHAnsi"/>
          <w:sz w:val="20"/>
          <w:szCs w:val="20"/>
        </w:rPr>
        <w:t xml:space="preserve">  </w:t>
      </w:r>
      <w:r w:rsidRPr="00567009">
        <w:rPr>
          <w:rFonts w:asciiTheme="minorHAnsi" w:hAnsiTheme="minorHAnsi"/>
          <w:sz w:val="20"/>
          <w:szCs w:val="20"/>
        </w:rPr>
        <w:t>Explain</w:t>
      </w:r>
      <w:proofErr w:type="gramEnd"/>
      <w:r w:rsidRPr="00567009">
        <w:rPr>
          <w:rFonts w:asciiTheme="minorHAnsi" w:hAnsiTheme="minorHAnsi"/>
          <w:sz w:val="20"/>
          <w:szCs w:val="20"/>
        </w:rPr>
        <w:t xml:space="preserve"> how carbon, nitrogen, and phosphorus cycle within ecosystems.</w:t>
      </w:r>
      <w:bookmarkStart w:id="0" w:name="_GoBack"/>
      <w:bookmarkEnd w:id="0"/>
    </w:p>
    <w:sectPr w:rsidR="00E20793" w:rsidRPr="00CA146C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4F"/>
    <w:multiLevelType w:val="hybridMultilevel"/>
    <w:tmpl w:val="C4E637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2B2D"/>
    <w:multiLevelType w:val="hybridMultilevel"/>
    <w:tmpl w:val="1642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7B81"/>
    <w:multiLevelType w:val="hybridMultilevel"/>
    <w:tmpl w:val="F5F4588C"/>
    <w:lvl w:ilvl="0" w:tplc="9E78D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E2F27"/>
    <w:multiLevelType w:val="hybridMultilevel"/>
    <w:tmpl w:val="56C88BCA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FA200B"/>
    <w:multiLevelType w:val="hybridMultilevel"/>
    <w:tmpl w:val="59EC1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95C2C"/>
    <w:multiLevelType w:val="hybridMultilevel"/>
    <w:tmpl w:val="5EE29D80"/>
    <w:lvl w:ilvl="0" w:tplc="32AE9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C1CAE"/>
    <w:multiLevelType w:val="hybridMultilevel"/>
    <w:tmpl w:val="6DA24720"/>
    <w:lvl w:ilvl="0" w:tplc="0E3C518C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06159C"/>
    <w:rsid w:val="000C71E6"/>
    <w:rsid w:val="000E6ECA"/>
    <w:rsid w:val="001636C2"/>
    <w:rsid w:val="001914A5"/>
    <w:rsid w:val="001F4398"/>
    <w:rsid w:val="003D3F61"/>
    <w:rsid w:val="00567009"/>
    <w:rsid w:val="00681138"/>
    <w:rsid w:val="006C6391"/>
    <w:rsid w:val="007075CD"/>
    <w:rsid w:val="007425F8"/>
    <w:rsid w:val="00743473"/>
    <w:rsid w:val="007713DA"/>
    <w:rsid w:val="0078270C"/>
    <w:rsid w:val="00795AFA"/>
    <w:rsid w:val="00846FAD"/>
    <w:rsid w:val="00882504"/>
    <w:rsid w:val="0097704B"/>
    <w:rsid w:val="00980B32"/>
    <w:rsid w:val="009923D7"/>
    <w:rsid w:val="00A067B7"/>
    <w:rsid w:val="00BA0C8F"/>
    <w:rsid w:val="00CA146C"/>
    <w:rsid w:val="00D710DF"/>
    <w:rsid w:val="00DE31EB"/>
    <w:rsid w:val="00E025E3"/>
    <w:rsid w:val="00E20793"/>
    <w:rsid w:val="00ED037B"/>
    <w:rsid w:val="00ED4699"/>
    <w:rsid w:val="00F13805"/>
    <w:rsid w:val="00F6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01D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  <w:style w:type="character" w:styleId="Hyperlink">
    <w:name w:val="Hyperlink"/>
    <w:basedOn w:val="DefaultParagraphFont"/>
    <w:uiPriority w:val="99"/>
    <w:semiHidden/>
    <w:unhideWhenUsed/>
    <w:rsid w:val="0097704B"/>
    <w:rPr>
      <w:color w:val="0000FF"/>
      <w:u w:val="single"/>
    </w:rPr>
  </w:style>
  <w:style w:type="character" w:customStyle="1" w:styleId="ITAL">
    <w:name w:val="ITAL"/>
    <w:basedOn w:val="DefaultParagraphFont"/>
    <w:semiHidden/>
    <w:rsid w:val="0097704B"/>
    <w:rPr>
      <w:i/>
    </w:rPr>
  </w:style>
  <w:style w:type="paragraph" w:customStyle="1" w:styleId="CFOBJSETTTL">
    <w:name w:val="CF_OBJSET_TTL"/>
    <w:rsid w:val="00F13805"/>
    <w:pPr>
      <w:keepNext/>
      <w:pBdr>
        <w:bottom w:val="single" w:sz="4" w:space="1" w:color="808080"/>
      </w:pBdr>
      <w:suppressAutoHyphens/>
      <w:spacing w:before="480" w:after="180" w:line="340" w:lineRule="atLeast"/>
    </w:pPr>
    <w:rPr>
      <w:rFonts w:ascii="Arial" w:eastAsia="Arial Unicode MS" w:hAnsi="Arial" w:cs="Courier New"/>
      <w:b/>
      <w:sz w:val="29"/>
    </w:rPr>
  </w:style>
  <w:style w:type="paragraph" w:customStyle="1" w:styleId="CFOBJSETSUBTTL">
    <w:name w:val="CF_OBJSET_SUBTTL"/>
    <w:rsid w:val="00F13805"/>
    <w:pPr>
      <w:keepNext/>
      <w:suppressAutoHyphens/>
      <w:spacing w:before="16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SETFIRST">
    <w:name w:val="CF_OBJSET_FIRST"/>
    <w:rsid w:val="00F13805"/>
    <w:pPr>
      <w:spacing w:line="280" w:lineRule="atLeast"/>
      <w:ind w:left="480"/>
    </w:pPr>
    <w:rPr>
      <w:rFonts w:ascii="Times New Roman" w:eastAsia="Arial Unicode MS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1F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744</Words>
  <Characters>4245</Characters>
  <Application>Microsoft Macintosh Word</Application>
  <DocSecurity>0</DocSecurity>
  <Lines>35</Lines>
  <Paragraphs>9</Paragraphs>
  <ScaleCrop>false</ScaleCrop>
  <Company>Mansfield ISD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3</cp:revision>
  <dcterms:created xsi:type="dcterms:W3CDTF">2015-06-23T13:49:00Z</dcterms:created>
  <dcterms:modified xsi:type="dcterms:W3CDTF">2015-06-24T13:56:00Z</dcterms:modified>
</cp:coreProperties>
</file>