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70FE" w:rsidRDefault="004F2962">
      <w:pPr>
        <w:jc w:val="center"/>
      </w:pPr>
      <w:r>
        <w:rPr>
          <w:rFonts w:ascii="Skater Girls Rock" w:eastAsia="Skater Girls Rock" w:hAnsi="Skater Girls Rock" w:cs="Skater Girls Rock"/>
          <w:b/>
          <w:sz w:val="36"/>
          <w:szCs w:val="36"/>
        </w:rPr>
        <w:t xml:space="preserve"> Ecology Unit Guide Due October 1st</w:t>
      </w:r>
    </w:p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2318"/>
        <w:gridCol w:w="2203"/>
        <w:gridCol w:w="2499"/>
        <w:gridCol w:w="1908"/>
      </w:tblGrid>
      <w:tr w:rsidR="00AA70FE">
        <w:tc>
          <w:tcPr>
            <w:tcW w:w="2088" w:type="dxa"/>
          </w:tcPr>
          <w:p w:rsidR="00AA70FE" w:rsidRDefault="004F2962">
            <w:pPr>
              <w:contextualSpacing w:val="0"/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318" w:type="dxa"/>
          </w:tcPr>
          <w:p w:rsidR="00AA70FE" w:rsidRDefault="004F2962">
            <w:pPr>
              <w:contextualSpacing w:val="0"/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03" w:type="dxa"/>
          </w:tcPr>
          <w:p w:rsidR="00AA70FE" w:rsidRDefault="004F2962">
            <w:pPr>
              <w:contextualSpacing w:val="0"/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499" w:type="dxa"/>
          </w:tcPr>
          <w:p w:rsidR="00AA70FE" w:rsidRDefault="004F2962">
            <w:pPr>
              <w:contextualSpacing w:val="0"/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908" w:type="dxa"/>
          </w:tcPr>
          <w:p w:rsidR="00AA70FE" w:rsidRDefault="004F2962">
            <w:pPr>
              <w:contextualSpacing w:val="0"/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AA70FE">
        <w:tc>
          <w:tcPr>
            <w:tcW w:w="2088" w:type="dxa"/>
          </w:tcPr>
          <w:p w:rsidR="00AA70FE" w:rsidRDefault="004F2962">
            <w:pPr>
              <w:contextualSpacing w:val="0"/>
            </w:pPr>
            <w:r>
              <w:t>14</w:t>
            </w:r>
          </w:p>
          <w:p w:rsidR="00AA70FE" w:rsidRDefault="004F2962">
            <w:pPr>
              <w:contextualSpacing w:val="0"/>
            </w:pPr>
            <w:r>
              <w:t xml:space="preserve">Biochemistry </w:t>
            </w:r>
          </w:p>
          <w:p w:rsidR="00AA70FE" w:rsidRDefault="004F2962">
            <w:pPr>
              <w:contextualSpacing w:val="0"/>
            </w:pPr>
            <w:r>
              <w:t>Test Corrections</w:t>
            </w:r>
          </w:p>
          <w:p w:rsidR="00AA70FE" w:rsidRDefault="00AA70FE">
            <w:pPr>
              <w:contextualSpacing w:val="0"/>
            </w:pPr>
          </w:p>
          <w:p w:rsidR="00AA70FE" w:rsidRDefault="00AA70FE">
            <w:pPr>
              <w:contextualSpacing w:val="0"/>
            </w:pPr>
          </w:p>
        </w:tc>
        <w:tc>
          <w:tcPr>
            <w:tcW w:w="2318" w:type="dxa"/>
          </w:tcPr>
          <w:p w:rsidR="00AA70FE" w:rsidRDefault="004F2962">
            <w:pPr>
              <w:contextualSpacing w:val="0"/>
            </w:pPr>
            <w:r>
              <w:t>15</w:t>
            </w:r>
          </w:p>
          <w:p w:rsidR="00AA70FE" w:rsidRDefault="004F2962">
            <w:pPr>
              <w:contextualSpacing w:val="0"/>
            </w:pPr>
            <w:r>
              <w:t xml:space="preserve">Introduce Part 1 - Choose &amp; Research Country </w:t>
            </w:r>
          </w:p>
          <w:p w:rsidR="00AA70FE" w:rsidRDefault="00AA70FE">
            <w:pPr>
              <w:contextualSpacing w:val="0"/>
            </w:pPr>
          </w:p>
        </w:tc>
        <w:tc>
          <w:tcPr>
            <w:tcW w:w="2203" w:type="dxa"/>
          </w:tcPr>
          <w:p w:rsidR="00AA70FE" w:rsidRDefault="004F2962">
            <w:pPr>
              <w:contextualSpacing w:val="0"/>
            </w:pPr>
            <w:r>
              <w:t>16</w:t>
            </w:r>
          </w:p>
          <w:p w:rsidR="00AA70FE" w:rsidRDefault="004F2962">
            <w:pPr>
              <w:contextualSpacing w:val="0"/>
            </w:pPr>
            <w:r>
              <w:t>Continue Part 1</w:t>
            </w:r>
          </w:p>
          <w:p w:rsidR="00AA70FE" w:rsidRDefault="00AA70FE">
            <w:pPr>
              <w:contextualSpacing w:val="0"/>
            </w:pPr>
          </w:p>
          <w:p w:rsidR="00AA70FE" w:rsidRDefault="00AA70FE">
            <w:pPr>
              <w:contextualSpacing w:val="0"/>
            </w:pPr>
          </w:p>
          <w:p w:rsidR="00AA70FE" w:rsidRDefault="00AA70FE">
            <w:pPr>
              <w:contextualSpacing w:val="0"/>
            </w:pPr>
          </w:p>
        </w:tc>
        <w:tc>
          <w:tcPr>
            <w:tcW w:w="2499" w:type="dxa"/>
          </w:tcPr>
          <w:p w:rsidR="00AA70FE" w:rsidRDefault="004F2962">
            <w:pPr>
              <w:contextualSpacing w:val="0"/>
            </w:pPr>
            <w:r>
              <w:t>17</w:t>
            </w:r>
          </w:p>
          <w:p w:rsidR="00AA70FE" w:rsidRDefault="004F2962">
            <w:pPr>
              <w:contextualSpacing w:val="0"/>
            </w:pPr>
            <w:r>
              <w:t xml:space="preserve">Part 2 </w:t>
            </w:r>
          </w:p>
          <w:p w:rsidR="00AA70FE" w:rsidRDefault="004F2962">
            <w:pPr>
              <w:contextualSpacing w:val="0"/>
            </w:pPr>
            <w:r>
              <w:t>Climate Experiment</w:t>
            </w:r>
          </w:p>
          <w:p w:rsidR="00AA70FE" w:rsidRDefault="004F2962">
            <w:pPr>
              <w:contextualSpacing w:val="0"/>
            </w:pPr>
            <w:r>
              <w:rPr>
                <w:b/>
              </w:rPr>
              <w:t>UG-Questions 1-7</w:t>
            </w:r>
          </w:p>
        </w:tc>
        <w:tc>
          <w:tcPr>
            <w:tcW w:w="1908" w:type="dxa"/>
          </w:tcPr>
          <w:p w:rsidR="00AA70FE" w:rsidRDefault="004F2962">
            <w:pPr>
              <w:contextualSpacing w:val="0"/>
            </w:pPr>
            <w:r>
              <w:t>18</w:t>
            </w:r>
          </w:p>
          <w:p w:rsidR="00AA70FE" w:rsidRDefault="004F2962">
            <w:pPr>
              <w:contextualSpacing w:val="0"/>
            </w:pPr>
            <w:r>
              <w:t xml:space="preserve">Part 2 – Climate Experiment </w:t>
            </w:r>
          </w:p>
          <w:p w:rsidR="00AA70FE" w:rsidRDefault="00AA70FE">
            <w:pPr>
              <w:contextualSpacing w:val="0"/>
            </w:pPr>
          </w:p>
          <w:p w:rsidR="00AA70FE" w:rsidRDefault="00AA70FE">
            <w:pPr>
              <w:contextualSpacing w:val="0"/>
            </w:pPr>
          </w:p>
        </w:tc>
      </w:tr>
      <w:tr w:rsidR="00AA70FE">
        <w:tc>
          <w:tcPr>
            <w:tcW w:w="2088" w:type="dxa"/>
          </w:tcPr>
          <w:p w:rsidR="00AA70FE" w:rsidRDefault="004F2962">
            <w:pPr>
              <w:contextualSpacing w:val="0"/>
            </w:pPr>
            <w:r>
              <w:t>21</w:t>
            </w:r>
          </w:p>
          <w:p w:rsidR="00AA70FE" w:rsidRDefault="004F2962">
            <w:pPr>
              <w:contextualSpacing w:val="0"/>
            </w:pPr>
            <w:r>
              <w:t>Part 3</w:t>
            </w:r>
          </w:p>
          <w:p w:rsidR="00AA70FE" w:rsidRDefault="004F2962">
            <w:pPr>
              <w:contextualSpacing w:val="0"/>
            </w:pPr>
            <w:r>
              <w:t>Environmental Change</w:t>
            </w:r>
          </w:p>
          <w:p w:rsidR="00AA70FE" w:rsidRDefault="00AA70FE">
            <w:pPr>
              <w:contextualSpacing w:val="0"/>
            </w:pPr>
          </w:p>
          <w:p w:rsidR="00AA70FE" w:rsidRDefault="00AA70FE">
            <w:pPr>
              <w:contextualSpacing w:val="0"/>
            </w:pPr>
          </w:p>
        </w:tc>
        <w:tc>
          <w:tcPr>
            <w:tcW w:w="2318" w:type="dxa"/>
          </w:tcPr>
          <w:p w:rsidR="00AA70FE" w:rsidRDefault="004F2962">
            <w:pPr>
              <w:contextualSpacing w:val="0"/>
            </w:pPr>
            <w:r>
              <w:t>22</w:t>
            </w:r>
          </w:p>
          <w:p w:rsidR="00AA70FE" w:rsidRDefault="004F2962">
            <w:pPr>
              <w:contextualSpacing w:val="0"/>
            </w:pPr>
            <w:r>
              <w:t>Part 4</w:t>
            </w:r>
          </w:p>
          <w:p w:rsidR="00AA70FE" w:rsidRDefault="004F2962">
            <w:pPr>
              <w:contextualSpacing w:val="0"/>
            </w:pPr>
            <w:r>
              <w:t>Natural Disaster</w:t>
            </w:r>
          </w:p>
          <w:p w:rsidR="00AA70FE" w:rsidRDefault="004F2962">
            <w:pPr>
              <w:contextualSpacing w:val="0"/>
            </w:pPr>
            <w:r>
              <w:t>Succession Game</w:t>
            </w:r>
          </w:p>
          <w:p w:rsidR="00AA70FE" w:rsidRDefault="00AA70FE">
            <w:pPr>
              <w:contextualSpacing w:val="0"/>
            </w:pPr>
          </w:p>
          <w:p w:rsidR="00AA70FE" w:rsidRDefault="00AA70FE">
            <w:pPr>
              <w:contextualSpacing w:val="0"/>
            </w:pPr>
          </w:p>
        </w:tc>
        <w:tc>
          <w:tcPr>
            <w:tcW w:w="2203" w:type="dxa"/>
          </w:tcPr>
          <w:p w:rsidR="00AA70FE" w:rsidRDefault="004F2962">
            <w:pPr>
              <w:contextualSpacing w:val="0"/>
            </w:pPr>
            <w:r>
              <w:t>23</w:t>
            </w:r>
          </w:p>
          <w:p w:rsidR="00AA70FE" w:rsidRDefault="004F2962" w:rsidP="004F2962">
            <w:pPr>
              <w:contextualSpacing w:val="0"/>
            </w:pPr>
            <w:r>
              <w:t xml:space="preserve">Part 5 </w:t>
            </w:r>
          </w:p>
        </w:tc>
        <w:tc>
          <w:tcPr>
            <w:tcW w:w="2499" w:type="dxa"/>
          </w:tcPr>
          <w:p w:rsidR="00AA70FE" w:rsidRDefault="004F2962">
            <w:pPr>
              <w:contextualSpacing w:val="0"/>
            </w:pPr>
            <w:r>
              <w:t>24</w:t>
            </w:r>
          </w:p>
          <w:p w:rsidR="00AA70FE" w:rsidRDefault="004F2962">
            <w:pPr>
              <w:contextualSpacing w:val="0"/>
            </w:pPr>
            <w:r>
              <w:t>Part 6</w:t>
            </w:r>
          </w:p>
          <w:p w:rsidR="00AA70FE" w:rsidRDefault="004F2962">
            <w:pPr>
              <w:contextualSpacing w:val="0"/>
            </w:pPr>
            <w:r>
              <w:t>Relationships</w:t>
            </w:r>
          </w:p>
          <w:p w:rsidR="00AA70FE" w:rsidRDefault="004F2962">
            <w:pPr>
              <w:contextualSpacing w:val="0"/>
            </w:pPr>
            <w:r>
              <w:t>Symbiosis Game</w:t>
            </w:r>
          </w:p>
          <w:p w:rsidR="00AA70FE" w:rsidRDefault="004F2962">
            <w:pPr>
              <w:contextualSpacing w:val="0"/>
            </w:pPr>
            <w:r>
              <w:rPr>
                <w:b/>
              </w:rPr>
              <w:t>UG-Questions 15-20</w:t>
            </w:r>
          </w:p>
        </w:tc>
        <w:tc>
          <w:tcPr>
            <w:tcW w:w="1908" w:type="dxa"/>
          </w:tcPr>
          <w:p w:rsidR="00AA70FE" w:rsidRDefault="004F2962">
            <w:pPr>
              <w:contextualSpacing w:val="0"/>
            </w:pPr>
            <w:r>
              <w:t>25</w:t>
            </w:r>
          </w:p>
          <w:p w:rsidR="00AA70FE" w:rsidRDefault="004F2962">
            <w:pPr>
              <w:contextualSpacing w:val="0"/>
            </w:pPr>
            <w:r>
              <w:t>Part 7 Biogeochemical Cycles</w:t>
            </w:r>
          </w:p>
          <w:p w:rsidR="00AA70FE" w:rsidRDefault="00AA70FE">
            <w:pPr>
              <w:contextualSpacing w:val="0"/>
            </w:pPr>
          </w:p>
          <w:p w:rsidR="00AA70FE" w:rsidRDefault="00AA70FE">
            <w:pPr>
              <w:contextualSpacing w:val="0"/>
            </w:pPr>
          </w:p>
          <w:p w:rsidR="00AA70FE" w:rsidRDefault="00AA70FE">
            <w:pPr>
              <w:contextualSpacing w:val="0"/>
            </w:pPr>
          </w:p>
        </w:tc>
      </w:tr>
      <w:tr w:rsidR="00AA70FE">
        <w:tc>
          <w:tcPr>
            <w:tcW w:w="2088" w:type="dxa"/>
          </w:tcPr>
          <w:p w:rsidR="00AA70FE" w:rsidRDefault="004F2962">
            <w:pPr>
              <w:contextualSpacing w:val="0"/>
            </w:pPr>
            <w:r>
              <w:t>28</w:t>
            </w:r>
          </w:p>
          <w:p w:rsidR="00AA70FE" w:rsidRDefault="004F2962">
            <w:pPr>
              <w:contextualSpacing w:val="0"/>
            </w:pPr>
            <w:r>
              <w:t>Part 8</w:t>
            </w:r>
          </w:p>
          <w:p w:rsidR="00AA70FE" w:rsidRDefault="004F2962">
            <w:pPr>
              <w:contextualSpacing w:val="0"/>
            </w:pPr>
            <w:r>
              <w:t>Food Chains</w:t>
            </w:r>
          </w:p>
          <w:p w:rsidR="00AA70FE" w:rsidRDefault="00AA70FE">
            <w:pPr>
              <w:contextualSpacing w:val="0"/>
            </w:pPr>
          </w:p>
          <w:p w:rsidR="00AA70FE" w:rsidRDefault="00AA70FE">
            <w:pPr>
              <w:contextualSpacing w:val="0"/>
            </w:pPr>
          </w:p>
          <w:p w:rsidR="00AA70FE" w:rsidRDefault="00AA70FE">
            <w:pPr>
              <w:contextualSpacing w:val="0"/>
            </w:pPr>
          </w:p>
          <w:p w:rsidR="00AA70FE" w:rsidRDefault="00AA70FE">
            <w:pPr>
              <w:contextualSpacing w:val="0"/>
            </w:pPr>
          </w:p>
        </w:tc>
        <w:tc>
          <w:tcPr>
            <w:tcW w:w="2318" w:type="dxa"/>
          </w:tcPr>
          <w:p w:rsidR="00AA70FE" w:rsidRDefault="004F2962">
            <w:pPr>
              <w:contextualSpacing w:val="0"/>
            </w:pPr>
            <w:r>
              <w:t>29</w:t>
            </w:r>
          </w:p>
          <w:p w:rsidR="00AA70FE" w:rsidRDefault="004F2962">
            <w:pPr>
              <w:contextualSpacing w:val="0"/>
              <w:rPr>
                <w:b/>
              </w:rPr>
            </w:pPr>
            <w:r>
              <w:rPr>
                <w:b/>
              </w:rPr>
              <w:t>Vocab</w:t>
            </w:r>
            <w:r>
              <w:rPr>
                <w:b/>
              </w:rPr>
              <w:t xml:space="preserve"> QUIZ</w:t>
            </w:r>
          </w:p>
          <w:p w:rsidR="004F2962" w:rsidRDefault="004F2962">
            <w:pPr>
              <w:contextualSpacing w:val="0"/>
            </w:pPr>
            <w:r>
              <w:rPr>
                <w:b/>
              </w:rPr>
              <w:t>Vocab exercises due</w:t>
            </w:r>
          </w:p>
          <w:p w:rsidR="00AA70FE" w:rsidRDefault="004F2962">
            <w:pPr>
              <w:contextualSpacing w:val="0"/>
            </w:pPr>
            <w:r>
              <w:t xml:space="preserve">Finish and complete Poster </w:t>
            </w:r>
          </w:p>
          <w:p w:rsidR="00AA70FE" w:rsidRDefault="00AA70FE">
            <w:pPr>
              <w:contextualSpacing w:val="0"/>
            </w:pPr>
          </w:p>
        </w:tc>
        <w:tc>
          <w:tcPr>
            <w:tcW w:w="2203" w:type="dxa"/>
          </w:tcPr>
          <w:p w:rsidR="00AA70FE" w:rsidRDefault="004F2962">
            <w:pPr>
              <w:contextualSpacing w:val="0"/>
            </w:pPr>
            <w:r>
              <w:t>30</w:t>
            </w:r>
          </w:p>
          <w:p w:rsidR="00AA70FE" w:rsidRDefault="004F2962">
            <w:pPr>
              <w:contextualSpacing w:val="0"/>
            </w:pPr>
            <w:r>
              <w:t>Part 9</w:t>
            </w:r>
          </w:p>
          <w:p w:rsidR="00AA70FE" w:rsidRDefault="004F2962">
            <w:pPr>
              <w:contextualSpacing w:val="0"/>
            </w:pPr>
            <w:r>
              <w:t>Travel the world</w:t>
            </w:r>
          </w:p>
          <w:p w:rsidR="00AA70FE" w:rsidRDefault="004F2962">
            <w:pPr>
              <w:contextualSpacing w:val="0"/>
            </w:pPr>
            <w:r>
              <w:t>(Gallery Walk)</w:t>
            </w:r>
          </w:p>
        </w:tc>
        <w:tc>
          <w:tcPr>
            <w:tcW w:w="2499" w:type="dxa"/>
          </w:tcPr>
          <w:p w:rsidR="00AA70FE" w:rsidRDefault="004F2962">
            <w:pPr>
              <w:contextualSpacing w:val="0"/>
            </w:pPr>
            <w:r>
              <w:t>Oct 1</w:t>
            </w:r>
          </w:p>
          <w:p w:rsidR="00AA70FE" w:rsidRDefault="004F2962">
            <w:pPr>
              <w:contextualSpacing w:val="0"/>
            </w:pPr>
            <w:r>
              <w:t xml:space="preserve"> </w:t>
            </w:r>
            <w:r>
              <w:rPr>
                <w:b/>
              </w:rPr>
              <w:t>Unit Guide Due</w:t>
            </w:r>
            <w:r>
              <w:t xml:space="preserve"> </w:t>
            </w:r>
          </w:p>
          <w:p w:rsidR="00AA70FE" w:rsidRDefault="004F2962">
            <w:pPr>
              <w:contextualSpacing w:val="0"/>
            </w:pPr>
            <w:r>
              <w:t>Finish Part 9</w:t>
            </w:r>
          </w:p>
          <w:p w:rsidR="00AA70FE" w:rsidRDefault="004F2962">
            <w:pPr>
              <w:contextualSpacing w:val="0"/>
            </w:pPr>
            <w:r>
              <w:t>Test Review</w:t>
            </w:r>
          </w:p>
        </w:tc>
        <w:tc>
          <w:tcPr>
            <w:tcW w:w="1908" w:type="dxa"/>
          </w:tcPr>
          <w:p w:rsidR="00AA70FE" w:rsidRDefault="004F2962">
            <w:pPr>
              <w:contextualSpacing w:val="0"/>
            </w:pPr>
            <w:r>
              <w:t>2</w:t>
            </w:r>
          </w:p>
          <w:p w:rsidR="00AA70FE" w:rsidRDefault="004F2962">
            <w:pPr>
              <w:contextualSpacing w:val="0"/>
            </w:pPr>
            <w:r>
              <w:rPr>
                <w:b/>
              </w:rPr>
              <w:t>Test #2- Ecology</w:t>
            </w:r>
            <w:r>
              <w:t xml:space="preserve"> </w:t>
            </w:r>
          </w:p>
        </w:tc>
      </w:tr>
    </w:tbl>
    <w:p w:rsidR="00AA70FE" w:rsidRDefault="00AA70FE"/>
    <w:p w:rsidR="00AA70FE" w:rsidRDefault="004F2962">
      <w:pPr>
        <w:tabs>
          <w:tab w:val="left" w:pos="4320"/>
          <w:tab w:val="left" w:pos="5760"/>
        </w:tabs>
      </w:pPr>
      <w:r>
        <w:rPr>
          <w:b/>
        </w:rPr>
        <w:t>Read</w:t>
      </w:r>
      <w:r>
        <w:t>:</w:t>
      </w:r>
      <w:r>
        <w:rPr>
          <w:b/>
        </w:rPr>
        <w:t xml:space="preserve"> </w:t>
      </w:r>
      <w:r>
        <w:t>Chapters 13, 14, 15, and 16</w:t>
      </w:r>
      <w:r>
        <w:tab/>
      </w:r>
      <w:r>
        <w:tab/>
      </w:r>
      <w:r>
        <w:rPr>
          <w:b/>
        </w:rPr>
        <w:t>Unit Test</w:t>
      </w:r>
      <w:r>
        <w:t>:</w:t>
      </w:r>
      <w:r>
        <w:tab/>
        <w:t xml:space="preserve">October 2nd </w:t>
      </w:r>
      <w:r>
        <w:tab/>
      </w:r>
      <w:r>
        <w:tab/>
      </w:r>
    </w:p>
    <w:p w:rsidR="00AA70FE" w:rsidRDefault="004F2962">
      <w:r>
        <w:rPr>
          <w:b/>
        </w:rPr>
        <w:t xml:space="preserve">Watch (Supplemental Resource):  </w:t>
      </w:r>
      <w:hyperlink r:id="rId6">
        <w:r>
          <w:rPr>
            <w:color w:val="0000FF"/>
            <w:u w:val="single"/>
          </w:rPr>
          <w:t>https://www.youtube.com/watch?v=Gu2EzAIsVQU</w:t>
        </w:r>
      </w:hyperlink>
      <w:r>
        <w:rPr>
          <w:b/>
        </w:rPr>
        <w:t xml:space="preserve"> </w:t>
      </w:r>
    </w:p>
    <w:p w:rsidR="00AA70FE" w:rsidRDefault="004F2962">
      <w:r>
        <w:t>Biology – The Science of Life – Ecology – Organisms in Their Environment</w:t>
      </w:r>
    </w:p>
    <w:p w:rsidR="00AA70FE" w:rsidRDefault="00AA70FE"/>
    <w:p w:rsidR="00AA70FE" w:rsidRDefault="004F2962">
      <w:pPr>
        <w:tabs>
          <w:tab w:val="left" w:pos="4320"/>
          <w:tab w:val="left" w:pos="5760"/>
        </w:tabs>
      </w:pPr>
      <w:r>
        <w:rPr>
          <w:b/>
        </w:rPr>
        <w:t>Book Online at</w:t>
      </w:r>
      <w:r>
        <w:t xml:space="preserve">:  </w:t>
      </w:r>
      <w:hyperlink r:id="rId7">
        <w:r>
          <w:rPr>
            <w:color w:val="0000FF"/>
            <w:u w:val="single"/>
          </w:rPr>
          <w:t>http://my.hrw.com</w:t>
        </w:r>
      </w:hyperlink>
      <w:hyperlink r:id="rId8"/>
    </w:p>
    <w:p w:rsidR="00AA70FE" w:rsidRDefault="004F2962">
      <w:pPr>
        <w:tabs>
          <w:tab w:val="left" w:pos="4320"/>
          <w:tab w:val="left" w:pos="5760"/>
        </w:tabs>
      </w:pPr>
      <w:r>
        <w:t xml:space="preserve">Use your username and password to get to the biology </w:t>
      </w:r>
      <w:proofErr w:type="gramStart"/>
      <w:r>
        <w:t>book  -</w:t>
      </w:r>
      <w:proofErr w:type="gramEnd"/>
      <w:r>
        <w:t>or-</w:t>
      </w:r>
    </w:p>
    <w:p w:rsidR="00AA70FE" w:rsidRDefault="004F2962">
      <w:pPr>
        <w:numPr>
          <w:ilvl w:val="0"/>
          <w:numId w:val="1"/>
        </w:numPr>
        <w:tabs>
          <w:tab w:val="left" w:pos="4320"/>
          <w:tab w:val="left" w:pos="5760"/>
        </w:tabs>
        <w:ind w:hanging="360"/>
        <w:contextualSpacing/>
      </w:pPr>
      <w:r>
        <w:t>Username:</w:t>
      </w:r>
      <w:r>
        <w:t xml:space="preserve"> student26761</w:t>
      </w:r>
      <w:r>
        <w:tab/>
        <w:t>Password: n8j2x</w:t>
      </w:r>
    </w:p>
    <w:p w:rsidR="00AA70FE" w:rsidRDefault="004F2962" w:rsidP="004F2962">
      <w:pPr>
        <w:numPr>
          <w:ilvl w:val="0"/>
          <w:numId w:val="1"/>
        </w:numPr>
        <w:tabs>
          <w:tab w:val="left" w:pos="4320"/>
          <w:tab w:val="left" w:pos="5760"/>
        </w:tabs>
        <w:ind w:hanging="360"/>
        <w:contextualSpacing/>
      </w:pPr>
      <w:r>
        <w:t xml:space="preserve">Mrs. Wheatley’s website: </w:t>
      </w:r>
      <w:hyperlink r:id="rId9" w:history="1">
        <w:r w:rsidRPr="00142156">
          <w:rPr>
            <w:rStyle w:val="Hyperlink"/>
          </w:rPr>
          <w:t>www.wheatleybiology.weebly.com</w:t>
        </w:r>
      </w:hyperlink>
      <w:r>
        <w:tab/>
      </w:r>
      <w:r w:rsidRPr="004F2962">
        <w:rPr>
          <w:b/>
        </w:rPr>
        <w:tab/>
      </w:r>
    </w:p>
    <w:p w:rsidR="00AA70FE" w:rsidRDefault="004F2962">
      <w:r>
        <w:rPr>
          <w:b/>
        </w:rPr>
        <w:t>What the state of Texas wants you to know!</w:t>
      </w:r>
    </w:p>
    <w:p w:rsidR="00AA70FE" w:rsidRDefault="004F2962">
      <w:pPr>
        <w:numPr>
          <w:ilvl w:val="0"/>
          <w:numId w:val="2"/>
        </w:numPr>
        <w:ind w:hanging="360"/>
        <w:contextualSpacing/>
      </w:pPr>
      <w:r>
        <w:t>TEKS 11B-Investigate and analyze how organisms, populations and communities respond to external factors.</w:t>
      </w:r>
    </w:p>
    <w:p w:rsidR="00AA70FE" w:rsidRDefault="004F2962">
      <w:pPr>
        <w:numPr>
          <w:ilvl w:val="0"/>
          <w:numId w:val="2"/>
        </w:numPr>
        <w:ind w:hanging="360"/>
        <w:contextualSpacing/>
      </w:pPr>
      <w:r>
        <w:t>TEKS 11C-Summerize the role of microorganisms in both maintaining and disrupting the health of both organisms and ecosystems</w:t>
      </w:r>
    </w:p>
    <w:p w:rsidR="00AA70FE" w:rsidRDefault="004F2962">
      <w:pPr>
        <w:numPr>
          <w:ilvl w:val="0"/>
          <w:numId w:val="2"/>
        </w:numPr>
        <w:ind w:hanging="360"/>
        <w:contextualSpacing/>
      </w:pPr>
      <w:r>
        <w:t>TEKS 11D-Describe how even</w:t>
      </w:r>
      <w:r>
        <w:t>ts and processes that occur during ecological succession can change populations and species diversity.</w:t>
      </w:r>
    </w:p>
    <w:p w:rsidR="00AA70FE" w:rsidRDefault="004F2962">
      <w:pPr>
        <w:numPr>
          <w:ilvl w:val="0"/>
          <w:numId w:val="2"/>
        </w:numPr>
        <w:ind w:hanging="360"/>
        <w:contextualSpacing/>
      </w:pPr>
      <w:r>
        <w:t>TEKS 12A-Interpret relationships, including predation, parasitism, commensalism, mutualism and competition among organisms.</w:t>
      </w:r>
    </w:p>
    <w:p w:rsidR="00AA70FE" w:rsidRDefault="004F2962">
      <w:pPr>
        <w:numPr>
          <w:ilvl w:val="0"/>
          <w:numId w:val="2"/>
        </w:numPr>
        <w:ind w:hanging="360"/>
        <w:contextualSpacing/>
      </w:pPr>
      <w:r>
        <w:t>TEKS 12B-Compare variations a</w:t>
      </w:r>
      <w:r>
        <w:t>nd adaptations of organisms in different ecosystems.</w:t>
      </w:r>
    </w:p>
    <w:p w:rsidR="00AA70FE" w:rsidRDefault="004F2962">
      <w:pPr>
        <w:numPr>
          <w:ilvl w:val="0"/>
          <w:numId w:val="2"/>
        </w:numPr>
        <w:ind w:hanging="360"/>
        <w:contextualSpacing/>
      </w:pPr>
      <w:r>
        <w:t>TEKS 12C-Analyze the flow of matter and energy through trophic levels using various models, including food chains, food webs and ecological pyramids.</w:t>
      </w:r>
    </w:p>
    <w:p w:rsidR="00AA70FE" w:rsidRDefault="004F2962">
      <w:pPr>
        <w:numPr>
          <w:ilvl w:val="0"/>
          <w:numId w:val="2"/>
        </w:numPr>
        <w:ind w:hanging="360"/>
        <w:contextualSpacing/>
      </w:pPr>
      <w:r>
        <w:t>TEKS 12D-Recognize that long term survival of species</w:t>
      </w:r>
      <w:r>
        <w:t xml:space="preserve"> is dependent of changing resource bases that are limited</w:t>
      </w:r>
    </w:p>
    <w:p w:rsidR="00AA70FE" w:rsidRDefault="004F2962">
      <w:pPr>
        <w:numPr>
          <w:ilvl w:val="0"/>
          <w:numId w:val="2"/>
        </w:numPr>
        <w:ind w:hanging="360"/>
        <w:contextualSpacing/>
      </w:pPr>
      <w:r>
        <w:t>TEKS 12E-Describe the flow of matter through the carbon and nitrogen cycles and explain the consequences of disrupting these cycles.</w:t>
      </w:r>
    </w:p>
    <w:p w:rsidR="00AA70FE" w:rsidRDefault="004F2962">
      <w:pPr>
        <w:numPr>
          <w:ilvl w:val="0"/>
          <w:numId w:val="2"/>
        </w:numPr>
        <w:ind w:hanging="360"/>
        <w:contextualSpacing/>
      </w:pPr>
      <w:r>
        <w:t xml:space="preserve">TEKS 12 F-Describe how environmental change can impact ecosystem </w:t>
      </w:r>
      <w:r>
        <w:t>stability.</w:t>
      </w:r>
    </w:p>
    <w:p w:rsidR="00AA70FE" w:rsidRDefault="00AA70FE"/>
    <w:p w:rsidR="00AA70FE" w:rsidRDefault="00AA70FE"/>
    <w:p w:rsidR="00AA70FE" w:rsidRDefault="00AA70FE">
      <w:bookmarkStart w:id="0" w:name="h.gjdgxs" w:colFirst="0" w:colLast="0"/>
      <w:bookmarkEnd w:id="0"/>
    </w:p>
    <w:p w:rsidR="00AA70FE" w:rsidRDefault="004F2962">
      <w:r>
        <w:rPr>
          <w:b/>
        </w:rPr>
        <w:lastRenderedPageBreak/>
        <w:t>Listen and Look</w:t>
      </w:r>
    </w:p>
    <w:p w:rsidR="00AA70FE" w:rsidRDefault="004F2962">
      <w:r>
        <w:t xml:space="preserve">Here is a list of key terms you will hear and see during the reading and video.  Get to know them!  </w:t>
      </w:r>
    </w:p>
    <w:p w:rsidR="00AA70FE" w:rsidRDefault="004F2962">
      <w:pPr>
        <w:widowControl w:val="0"/>
        <w:spacing w:line="278" w:lineRule="auto"/>
      </w:pPr>
      <w:r>
        <w:rPr>
          <w:b/>
        </w:rPr>
        <w:t>Directions:</w:t>
      </w:r>
      <w:r>
        <w:t xml:space="preserve"> Your objective in this activity is to earn 100 points. Choose any activities you wish and complete by the </w:t>
      </w:r>
      <w:proofErr w:type="gramStart"/>
      <w:r>
        <w:t>due  date</w:t>
      </w:r>
      <w:proofErr w:type="gramEnd"/>
      <w:r>
        <w:t xml:space="preserve"> assigned.</w:t>
      </w:r>
    </w:p>
    <w:tbl>
      <w:tblPr>
        <w:tblStyle w:val="a0"/>
        <w:tblW w:w="1077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10146"/>
        <w:gridCol w:w="630"/>
      </w:tblGrid>
      <w:tr w:rsidR="00AA70FE">
        <w:trPr>
          <w:trHeight w:val="280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103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Activity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Points</w:t>
            </w:r>
          </w:p>
        </w:tc>
      </w:tr>
      <w:tr w:rsidR="00AA70FE">
        <w:trPr>
          <w:trHeight w:val="580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463" w:right="809" w:hanging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Complete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Frayer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diagram for each word. Divide your diagram into the following categories: definition, Sent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ence, Diagram, and Example. (Diagram is a labeled picture.)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103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</w:tr>
      <w:tr w:rsidR="00AA70FE">
        <w:trPr>
          <w:trHeight w:val="520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463" w:right="843" w:hanging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Create a Vocabulary Booklet. Each page must have the term at the top, the definition at the bottom, an example and an illustration in the middle with a sentence or description using the term.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103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</w:tr>
      <w:tr w:rsidR="00AA70FE">
        <w:trPr>
          <w:trHeight w:val="820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463" w:right="700" w:hanging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Word Detective for all words. Use your textbook and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dictionary…Do they provide the same definitions? (Make a chart that has the word, definition from book and page #, definition from dictionary, name of dictionary and page #, and sentence using word.)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103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</w:tr>
      <w:tr w:rsidR="00AA70FE">
        <w:trPr>
          <w:trHeight w:val="280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103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4.   Complete a Vocabulary Log with all vocab word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s: (word, definition, and example or illustration).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103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</w:tr>
      <w:tr w:rsidR="00AA70FE">
        <w:trPr>
          <w:trHeight w:val="540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463" w:right="528" w:hanging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5. Create a rap, song, riddle, or poem including words and meanings. (25 points extra if you perform it for the class)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103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</w:tr>
      <w:tr w:rsidR="00AA70FE">
        <w:trPr>
          <w:trHeight w:val="500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103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6.   Diagram representation of each word. Needs to be no more than 4 on a page (A diagram is a labeled picture)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103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</w:tr>
      <w:tr w:rsidR="00AA70FE">
        <w:trPr>
          <w:trHeight w:val="520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463" w:right="260" w:hanging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7. Create and complete a crossword puzzle including all words. You MUST give clues or definitions for the Across and Down Sections. You may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not use the same clues or definitions as word search.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103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</w:tr>
      <w:tr w:rsidR="00AA70FE">
        <w:trPr>
          <w:trHeight w:val="540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463" w:right="498" w:hanging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8. Create and complete a word search including all words. You MUST give clues or definitions. DO NOT list the actual key word. You may not use same clues or definitions as the crossword puzzle.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103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</w:tr>
      <w:tr w:rsidR="00AA70FE">
        <w:trPr>
          <w:trHeight w:val="540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463" w:right="822" w:hanging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9. Write an essay or story including all words. Only one word per sentence. Words must be used correctly. Spelling and grammar will be considered. Essay/story must be at least 3 paragraphs long.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103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</w:tr>
      <w:tr w:rsidR="00AA70FE">
        <w:trPr>
          <w:trHeight w:val="540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463" w:right="688" w:hanging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 Write a sentence for each word that shows the meaning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the vocabulary. This is NOT simply writing the definition.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103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</w:tr>
      <w:tr w:rsidR="00AA70FE">
        <w:trPr>
          <w:trHeight w:val="540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463" w:right="797" w:hanging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11. Create a detailed and logical concept or word map. Use linking words on the lines or arrows. Must show relationship between words.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103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</w:tr>
      <w:tr w:rsidR="00AA70FE">
        <w:trPr>
          <w:trHeight w:val="280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103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  Create a set of flashcards.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FE" w:rsidRDefault="004F2962">
            <w:pPr>
              <w:widowControl w:val="0"/>
              <w:ind w:left="103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</w:tr>
    </w:tbl>
    <w:p w:rsidR="00AA70FE" w:rsidRDefault="00AA70FE"/>
    <w:p w:rsidR="00AA70FE" w:rsidRDefault="004F2962">
      <w:r>
        <w:t>Visit:</w:t>
      </w:r>
      <w:r>
        <w:tab/>
        <w:t xml:space="preserve"> </w:t>
      </w:r>
      <w:hyperlink r:id="rId10">
        <w:r>
          <w:rPr>
            <w:color w:val="0000FF"/>
            <w:u w:val="single"/>
          </w:rPr>
          <w:t>http://bit.ly/1umMyTO</w:t>
        </w:r>
      </w:hyperlink>
      <w:r>
        <w:tab/>
        <w:t xml:space="preserve">or </w:t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5450619</wp:posOffset>
            </wp:positionH>
            <wp:positionV relativeFrom="paragraph">
              <wp:posOffset>56791</wp:posOffset>
            </wp:positionV>
            <wp:extent cx="1393755" cy="1600141"/>
            <wp:effectExtent l="0" t="0" r="0" b="0"/>
            <wp:wrapNone/>
            <wp:docPr id="1" name="image01.png" descr="http://encode.i-nigma.com/QRCode/img.php?d=http%3A%2F%2Flakeridgesciencelamkin.weebly.com%2Fbiology-vocab-templates.html&amp;c=Vocab%20Templates&amp;s=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ttp://encode.i-nigma.com/QRCode/img.php?d=http%3A%2F%2Flakeridgesciencelamkin.weebly.com%2Fbiology-vocab-templates.html&amp;c=Vocab%20Templates&amp;s=4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3755" cy="1600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70FE" w:rsidRDefault="004F2962">
      <w:hyperlink r:id="rId12">
        <w:r>
          <w:rPr>
            <w:color w:val="0000FF"/>
            <w:u w:val="single"/>
          </w:rPr>
          <w:t>http://lakeridgesciencelamkin.weebly.com/biology-vocab-templates.html</w:t>
        </w:r>
      </w:hyperlink>
      <w:hyperlink r:id="rId13"/>
    </w:p>
    <w:p w:rsidR="00AA70FE" w:rsidRDefault="004F2962">
      <w:proofErr w:type="gramStart"/>
      <w:r>
        <w:t>to</w:t>
      </w:r>
      <w:proofErr w:type="gramEnd"/>
      <w:r>
        <w:t xml:space="preserve"> obtain templates and link to websites to help with your assignment.</w:t>
      </w:r>
    </w:p>
    <w:p w:rsidR="00AA70FE" w:rsidRDefault="00AA70FE"/>
    <w:p w:rsidR="00AA70FE" w:rsidRDefault="00AA70FE"/>
    <w:p w:rsidR="00AA70FE" w:rsidRDefault="00AA70FE"/>
    <w:p w:rsidR="00AA70FE" w:rsidRDefault="00AA70FE"/>
    <w:p w:rsidR="00AA70FE" w:rsidRDefault="004F2962">
      <w:r>
        <w:t>VOCABULARY EXERCISES: due September 29</w:t>
      </w:r>
      <w:r>
        <w:t>th</w:t>
      </w:r>
    </w:p>
    <w:p w:rsidR="00AA70FE" w:rsidRDefault="004F2962">
      <w:r>
        <w:t>VOCAB QUIZ: September 29</w:t>
      </w:r>
      <w:bookmarkStart w:id="1" w:name="_GoBack"/>
      <w:bookmarkEnd w:id="1"/>
      <w:r>
        <w:t>th</w:t>
      </w:r>
    </w:p>
    <w:p w:rsidR="00AA70FE" w:rsidRDefault="00AA70FE"/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Abiotic</w:t>
      </w:r>
      <w:r>
        <w:t>: nonliving factor in an ecosystem, such as moisture, temperature, wind, sunlight, soil and minerals.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Biotic</w:t>
      </w:r>
      <w:r>
        <w:t>: living things, such as plants, animals, fungi and bacteria.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Habitat</w:t>
      </w:r>
      <w:r>
        <w:t>:  combined biotic and abiotic factors found in the area where an organism live</w:t>
      </w:r>
      <w:r>
        <w:t>s.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Biodiversity</w:t>
      </w:r>
      <w:r>
        <w:t>: variety of life within an area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proofErr w:type="spellStart"/>
      <w:r>
        <w:rPr>
          <w:b/>
        </w:rPr>
        <w:t>Detritivore</w:t>
      </w:r>
      <w:proofErr w:type="spellEnd"/>
      <w:r>
        <w:t>: organisms that eats dead matter.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Commensalism</w:t>
      </w:r>
      <w:r>
        <w:t>: ecological relationship in which on species receives a benefit but the other species is not affected one way or another.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Consumer</w:t>
      </w:r>
      <w:r>
        <w:t>: organism that obt</w:t>
      </w:r>
      <w:r>
        <w:t>ains its energy and nutrients by eating other organisms.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Decomposer</w:t>
      </w:r>
      <w:r>
        <w:t xml:space="preserve">: </w:t>
      </w:r>
      <w:proofErr w:type="spellStart"/>
      <w:r>
        <w:t>Detritivore</w:t>
      </w:r>
      <w:proofErr w:type="spellEnd"/>
      <w:r>
        <w:t xml:space="preserve"> that breaks down organic matter into simpler compounds, returning nutrients back into an ecosystem.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Ecology</w:t>
      </w:r>
      <w:r>
        <w:t>: study of the interactions among living things and their surroundin</w:t>
      </w:r>
      <w:r>
        <w:t>gs.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lastRenderedPageBreak/>
        <w:t>Ecological Niche</w:t>
      </w:r>
      <w:r>
        <w:t>: all of the physical, chemical and biological factors that a species needs to survive, stay healthy, and reproduce in an ecosystem.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Biomass</w:t>
      </w:r>
      <w:r>
        <w:t>: total dry mass of all organisms in a given area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Competition</w:t>
      </w:r>
      <w:r>
        <w:t>: ecological relationship in which two organisms attempt to obtain the same resource.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Carrying Capacity</w:t>
      </w:r>
      <w:r>
        <w:t>: number of individuals that the resources of an environment can normally and persistently support.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Keystone Species</w:t>
      </w:r>
      <w:r>
        <w:t>: organism that has an unusually larg</w:t>
      </w:r>
      <w:r>
        <w:t>e effect on its ecosystem.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Ecosystem</w:t>
      </w:r>
      <w:r>
        <w:t>: collection of organisms and nonliving things such as climate, soil, water, and rock in an area.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Pioneer Species</w:t>
      </w:r>
      <w:r>
        <w:t>: organism that is the first to live in a previously uninhabited area.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Generalist</w:t>
      </w:r>
      <w:r>
        <w:t>: species that does not re</w:t>
      </w:r>
      <w:r>
        <w:t>ly on a single source of prey.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Limiting Factors</w:t>
      </w:r>
      <w:r>
        <w:t>: environmental factor that limits the growth and size of a population.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Community</w:t>
      </w:r>
      <w:r>
        <w:t>: collection of all the different populations that live in one area.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Mutualism</w:t>
      </w:r>
      <w:r>
        <w:t>: ecological relationship between two species in w</w:t>
      </w:r>
      <w:r>
        <w:t>hich each species gets a benefit from the interaction.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Predation</w:t>
      </w:r>
      <w:r>
        <w:t>: process by which one organism hunts and kills another organism for food.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Symbiosis</w:t>
      </w:r>
      <w:r>
        <w:t>: ecological relationship between members of at least two different species that live in direct contact with</w:t>
      </w:r>
      <w:r>
        <w:t xml:space="preserve"> one another.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Specialist</w:t>
      </w:r>
      <w:r>
        <w:t>: consumer that eats only one type of organism.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Parasitism</w:t>
      </w:r>
      <w:r>
        <w:t>: ecological relationship in which one organism benefits by harming another organism.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Biosphere</w:t>
      </w:r>
      <w:r>
        <w:t xml:space="preserve">: all organisms and the part of Earth where they exist. 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Biogeochemical Cycle</w:t>
      </w:r>
      <w:r>
        <w:t>: movement of a chemical through the biological and geological, or living and nonliving, parts of an ecosystem.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Secondary Succession</w:t>
      </w:r>
      <w:r>
        <w:t>: reestablishment of a damaged ecosystem in an area where the soil was left intact.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Energy Pyramid</w:t>
      </w:r>
      <w:r>
        <w:t>: diagram that compares en</w:t>
      </w:r>
      <w:r>
        <w:t>ergy used by producers, primary consumers and other trophic levels.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Primary Succession</w:t>
      </w:r>
      <w:r>
        <w:t>: establishment and development of an ecosystem in an area that was previously uninhabited.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Trophic Level</w:t>
      </w:r>
      <w:r>
        <w:t>: level of nourishment in a food chain.</w:t>
      </w:r>
    </w:p>
    <w:p w:rsidR="00AA70FE" w:rsidRDefault="004F2962">
      <w:pPr>
        <w:numPr>
          <w:ilvl w:val="0"/>
          <w:numId w:val="3"/>
        </w:numPr>
        <w:ind w:hanging="360"/>
        <w:contextualSpacing/>
      </w:pPr>
      <w:r>
        <w:rPr>
          <w:b/>
        </w:rPr>
        <w:t>Climate</w:t>
      </w:r>
      <w:r>
        <w:t>: average long-ter</w:t>
      </w:r>
      <w:r>
        <w:t>m weather pattern of a region.</w:t>
      </w:r>
    </w:p>
    <w:p w:rsidR="00AA70FE" w:rsidRDefault="004F2962">
      <w:pPr>
        <w:widowControl w:val="0"/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r>
        <w:rPr>
          <w:b/>
        </w:rPr>
        <w:t>Scavenger</w:t>
      </w:r>
      <w:r>
        <w:t>- organism that feeds on dead or decaying matter.</w:t>
      </w:r>
    </w:p>
    <w:p w:rsidR="00AA70FE" w:rsidRDefault="00AA70FE"/>
    <w:p w:rsidR="00AA70FE" w:rsidRDefault="00AA70FE"/>
    <w:p w:rsidR="00AA70FE" w:rsidRDefault="004F2962">
      <w:r>
        <w:br w:type="page"/>
      </w:r>
    </w:p>
    <w:p w:rsidR="00AA70FE" w:rsidRDefault="00AA70FE">
      <w:pPr>
        <w:widowControl w:val="0"/>
        <w:spacing w:line="276" w:lineRule="auto"/>
      </w:pPr>
    </w:p>
    <w:p w:rsidR="00AA70FE" w:rsidRDefault="004F2962">
      <w:r>
        <w:rPr>
          <w:b/>
        </w:rPr>
        <w:t>Recall and Review:  ANSWER ALL THE QUESTIONS IN COMPLETE SENTENCES.</w:t>
      </w:r>
    </w:p>
    <w:p w:rsidR="00AA70FE" w:rsidRDefault="004F2962">
      <w:r>
        <w:t>Use the video and your textbook to help you answer the following questions in your binder.</w:t>
      </w:r>
    </w:p>
    <w:p w:rsidR="00AA70FE" w:rsidRDefault="00AA70FE"/>
    <w:p w:rsidR="00AA70FE" w:rsidRDefault="004F2962">
      <w:pPr>
        <w:tabs>
          <w:tab w:val="left" w:pos="10800"/>
        </w:tabs>
      </w:pPr>
      <w:r>
        <w:rPr>
          <w:b/>
        </w:rPr>
        <w:t>A</w:t>
      </w:r>
      <w:r>
        <w:rPr>
          <w:b/>
        </w:rPr>
        <w:t>.  Chapter 13</w:t>
      </w:r>
    </w:p>
    <w:p w:rsidR="00AA70FE" w:rsidRDefault="004F2962">
      <w:pPr>
        <w:numPr>
          <w:ilvl w:val="0"/>
          <w:numId w:val="5"/>
        </w:numPr>
        <w:tabs>
          <w:tab w:val="left" w:pos="10800"/>
        </w:tabs>
        <w:ind w:hanging="360"/>
        <w:contextualSpacing/>
      </w:pPr>
      <w:r>
        <w:rPr>
          <w:b/>
        </w:rPr>
        <w:t xml:space="preserve">State </w:t>
      </w:r>
      <w:r>
        <w:t xml:space="preserve">the difference between abiotic and biotic factors.  </w:t>
      </w:r>
      <w:r>
        <w:rPr>
          <w:b/>
        </w:rPr>
        <w:t xml:space="preserve">List </w:t>
      </w:r>
      <w:r>
        <w:t>two abiotic and two biotic factors found in your habitat.</w:t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AA70FE">
      <w:pPr>
        <w:tabs>
          <w:tab w:val="left" w:pos="10800"/>
        </w:tabs>
      </w:pPr>
    </w:p>
    <w:p w:rsidR="00AA70FE" w:rsidRDefault="004F2962">
      <w:pPr>
        <w:numPr>
          <w:ilvl w:val="0"/>
          <w:numId w:val="5"/>
        </w:numPr>
        <w:tabs>
          <w:tab w:val="left" w:pos="10800"/>
        </w:tabs>
        <w:ind w:hanging="360"/>
        <w:contextualSpacing/>
      </w:pPr>
      <w:r>
        <w:rPr>
          <w:b/>
        </w:rPr>
        <w:t>Distinguish</w:t>
      </w:r>
      <w:r>
        <w:t xml:space="preserve"> between autotrophs and heterotrophs.  </w:t>
      </w:r>
      <w:r>
        <w:rPr>
          <w:b/>
        </w:rPr>
        <w:t xml:space="preserve">State </w:t>
      </w:r>
      <w:r>
        <w:t>another name for each.</w:t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AA70FE">
      <w:pPr>
        <w:tabs>
          <w:tab w:val="left" w:pos="10800"/>
        </w:tabs>
      </w:pPr>
    </w:p>
    <w:p w:rsidR="00AA70FE" w:rsidRDefault="004F2962">
      <w:pPr>
        <w:numPr>
          <w:ilvl w:val="0"/>
          <w:numId w:val="5"/>
        </w:numPr>
        <w:tabs>
          <w:tab w:val="left" w:pos="10800"/>
        </w:tabs>
        <w:ind w:hanging="360"/>
        <w:contextualSpacing/>
      </w:pPr>
      <w:r>
        <w:rPr>
          <w:b/>
        </w:rPr>
        <w:t xml:space="preserve">Describe </w:t>
      </w:r>
      <w:r>
        <w:t>the connection between food chains and trophic levels.</w:t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AA70FE">
      <w:pPr>
        <w:tabs>
          <w:tab w:val="left" w:pos="10800"/>
        </w:tabs>
      </w:pPr>
    </w:p>
    <w:p w:rsidR="00AA70FE" w:rsidRDefault="004F2962">
      <w:pPr>
        <w:numPr>
          <w:ilvl w:val="0"/>
          <w:numId w:val="5"/>
        </w:numPr>
        <w:tabs>
          <w:tab w:val="left" w:pos="10800"/>
        </w:tabs>
        <w:ind w:hanging="360"/>
        <w:contextualSpacing/>
      </w:pPr>
      <w:r>
        <w:rPr>
          <w:b/>
        </w:rPr>
        <w:t xml:space="preserve">Compare and contrast </w:t>
      </w:r>
      <w:r>
        <w:t>a food chain and a food web in a T-Chart.</w:t>
      </w:r>
    </w:p>
    <w:p w:rsidR="00AA70FE" w:rsidRDefault="00AA70FE">
      <w:pPr>
        <w:tabs>
          <w:tab w:val="left" w:pos="10800"/>
        </w:tabs>
      </w:pPr>
    </w:p>
    <w:tbl>
      <w:tblPr>
        <w:tblStyle w:val="a1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AA70FE">
        <w:tc>
          <w:tcPr>
            <w:tcW w:w="3672" w:type="dxa"/>
          </w:tcPr>
          <w:p w:rsidR="00AA70FE" w:rsidRDefault="004F2962">
            <w:pPr>
              <w:tabs>
                <w:tab w:val="left" w:pos="10800"/>
              </w:tabs>
              <w:contextualSpacing w:val="0"/>
            </w:pPr>
            <w:r>
              <w:t>Food Chain</w:t>
            </w:r>
          </w:p>
        </w:tc>
        <w:tc>
          <w:tcPr>
            <w:tcW w:w="3672" w:type="dxa"/>
          </w:tcPr>
          <w:p w:rsidR="00AA70FE" w:rsidRDefault="004F2962">
            <w:pPr>
              <w:tabs>
                <w:tab w:val="left" w:pos="10800"/>
              </w:tabs>
              <w:contextualSpacing w:val="0"/>
            </w:pPr>
            <w:r>
              <w:t>Both</w:t>
            </w:r>
          </w:p>
        </w:tc>
        <w:tc>
          <w:tcPr>
            <w:tcW w:w="3672" w:type="dxa"/>
          </w:tcPr>
          <w:p w:rsidR="00AA70FE" w:rsidRDefault="004F2962">
            <w:pPr>
              <w:tabs>
                <w:tab w:val="left" w:pos="10800"/>
              </w:tabs>
              <w:contextualSpacing w:val="0"/>
            </w:pPr>
            <w:r>
              <w:t>Food Web</w:t>
            </w:r>
          </w:p>
        </w:tc>
      </w:tr>
      <w:tr w:rsidR="00AA70FE">
        <w:tc>
          <w:tcPr>
            <w:tcW w:w="3672" w:type="dxa"/>
          </w:tcPr>
          <w:p w:rsidR="00AA70FE" w:rsidRDefault="00AA70FE">
            <w:pPr>
              <w:tabs>
                <w:tab w:val="left" w:pos="10800"/>
              </w:tabs>
              <w:contextualSpacing w:val="0"/>
            </w:pPr>
          </w:p>
          <w:p w:rsidR="00AA70FE" w:rsidRDefault="00AA70FE">
            <w:pPr>
              <w:tabs>
                <w:tab w:val="left" w:pos="10800"/>
              </w:tabs>
              <w:contextualSpacing w:val="0"/>
            </w:pPr>
          </w:p>
          <w:p w:rsidR="00AA70FE" w:rsidRDefault="00AA70FE">
            <w:pPr>
              <w:tabs>
                <w:tab w:val="left" w:pos="10800"/>
              </w:tabs>
              <w:contextualSpacing w:val="0"/>
            </w:pPr>
          </w:p>
          <w:p w:rsidR="00AA70FE" w:rsidRDefault="00AA70FE">
            <w:pPr>
              <w:tabs>
                <w:tab w:val="left" w:pos="10800"/>
              </w:tabs>
              <w:contextualSpacing w:val="0"/>
            </w:pPr>
          </w:p>
          <w:p w:rsidR="00AA70FE" w:rsidRDefault="00AA70FE">
            <w:pPr>
              <w:tabs>
                <w:tab w:val="left" w:pos="10800"/>
              </w:tabs>
              <w:contextualSpacing w:val="0"/>
            </w:pPr>
          </w:p>
          <w:p w:rsidR="00AA70FE" w:rsidRDefault="00AA70FE">
            <w:pPr>
              <w:tabs>
                <w:tab w:val="left" w:pos="10800"/>
              </w:tabs>
              <w:contextualSpacing w:val="0"/>
            </w:pPr>
          </w:p>
          <w:p w:rsidR="00AA70FE" w:rsidRDefault="00AA70FE">
            <w:pPr>
              <w:tabs>
                <w:tab w:val="left" w:pos="10800"/>
              </w:tabs>
              <w:contextualSpacing w:val="0"/>
            </w:pPr>
          </w:p>
          <w:p w:rsidR="00AA70FE" w:rsidRDefault="00AA70FE">
            <w:pPr>
              <w:tabs>
                <w:tab w:val="left" w:pos="10800"/>
              </w:tabs>
              <w:contextualSpacing w:val="0"/>
            </w:pPr>
          </w:p>
          <w:p w:rsidR="00AA70FE" w:rsidRDefault="00AA70FE">
            <w:pPr>
              <w:tabs>
                <w:tab w:val="left" w:pos="10800"/>
              </w:tabs>
              <w:contextualSpacing w:val="0"/>
            </w:pPr>
          </w:p>
          <w:p w:rsidR="00AA70FE" w:rsidRDefault="00AA70FE">
            <w:pPr>
              <w:tabs>
                <w:tab w:val="left" w:pos="10800"/>
              </w:tabs>
              <w:contextualSpacing w:val="0"/>
            </w:pPr>
          </w:p>
          <w:p w:rsidR="00AA70FE" w:rsidRDefault="00AA70FE">
            <w:pPr>
              <w:tabs>
                <w:tab w:val="left" w:pos="10800"/>
              </w:tabs>
              <w:contextualSpacing w:val="0"/>
            </w:pPr>
          </w:p>
          <w:p w:rsidR="00AA70FE" w:rsidRDefault="00AA70FE">
            <w:pPr>
              <w:tabs>
                <w:tab w:val="left" w:pos="10800"/>
              </w:tabs>
              <w:contextualSpacing w:val="0"/>
            </w:pPr>
          </w:p>
        </w:tc>
        <w:tc>
          <w:tcPr>
            <w:tcW w:w="3672" w:type="dxa"/>
          </w:tcPr>
          <w:p w:rsidR="00AA70FE" w:rsidRDefault="00AA70FE">
            <w:pPr>
              <w:tabs>
                <w:tab w:val="left" w:pos="10800"/>
              </w:tabs>
              <w:contextualSpacing w:val="0"/>
            </w:pPr>
          </w:p>
        </w:tc>
        <w:tc>
          <w:tcPr>
            <w:tcW w:w="3672" w:type="dxa"/>
          </w:tcPr>
          <w:p w:rsidR="00AA70FE" w:rsidRDefault="00AA70FE">
            <w:pPr>
              <w:tabs>
                <w:tab w:val="left" w:pos="10800"/>
              </w:tabs>
              <w:contextualSpacing w:val="0"/>
            </w:pPr>
          </w:p>
        </w:tc>
      </w:tr>
    </w:tbl>
    <w:p w:rsidR="00AA70FE" w:rsidRDefault="00AA70FE">
      <w:pPr>
        <w:tabs>
          <w:tab w:val="left" w:pos="10800"/>
        </w:tabs>
      </w:pPr>
    </w:p>
    <w:p w:rsidR="00AA70FE" w:rsidRDefault="004F2962">
      <w:pPr>
        <w:numPr>
          <w:ilvl w:val="0"/>
          <w:numId w:val="5"/>
        </w:numPr>
        <w:tabs>
          <w:tab w:val="left" w:pos="10800"/>
        </w:tabs>
        <w:ind w:hanging="360"/>
        <w:contextualSpacing/>
      </w:pPr>
      <w:r>
        <w:rPr>
          <w:b/>
        </w:rPr>
        <w:t xml:space="preserve">Explain </w:t>
      </w:r>
      <w:r>
        <w:t>what happens to energy as if flows through a food web.</w:t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AA70FE">
      <w:pPr>
        <w:tabs>
          <w:tab w:val="left" w:pos="10800"/>
        </w:tabs>
      </w:pPr>
    </w:p>
    <w:p w:rsidR="00AA70FE" w:rsidRDefault="004F2962">
      <w:pPr>
        <w:numPr>
          <w:ilvl w:val="0"/>
          <w:numId w:val="5"/>
        </w:numPr>
        <w:tabs>
          <w:tab w:val="left" w:pos="10800"/>
        </w:tabs>
        <w:ind w:hanging="360"/>
        <w:contextualSpacing/>
      </w:pPr>
      <w:r>
        <w:rPr>
          <w:b/>
        </w:rPr>
        <w:t xml:space="preserve">Describe </w:t>
      </w:r>
      <w:r>
        <w:t>how microorganisms affect the health of an ecosystem.</w:t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 w:rsidP="004F2962">
      <w:pPr>
        <w:tabs>
          <w:tab w:val="left" w:pos="10800"/>
        </w:tabs>
      </w:pPr>
      <w:r>
        <w:tab/>
      </w:r>
    </w:p>
    <w:p w:rsidR="00AA70FE" w:rsidRDefault="004F2962">
      <w:pPr>
        <w:numPr>
          <w:ilvl w:val="0"/>
          <w:numId w:val="5"/>
        </w:numPr>
        <w:tabs>
          <w:tab w:val="left" w:pos="10800"/>
        </w:tabs>
        <w:ind w:hanging="360"/>
        <w:contextualSpacing/>
      </w:pPr>
      <w:r>
        <w:rPr>
          <w:b/>
        </w:rPr>
        <w:lastRenderedPageBreak/>
        <w:t xml:space="preserve">Draw </w:t>
      </w:r>
      <w:r>
        <w:t>either the carbon or the nitrogen cycle and list the key processes involved in the cycling of the element.</w:t>
      </w: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4F2962">
      <w:pPr>
        <w:numPr>
          <w:ilvl w:val="0"/>
          <w:numId w:val="5"/>
        </w:numPr>
        <w:tabs>
          <w:tab w:val="left" w:pos="10800"/>
        </w:tabs>
        <w:ind w:hanging="360"/>
        <w:contextualSpacing/>
      </w:pPr>
      <w:r>
        <w:rPr>
          <w:b/>
        </w:rPr>
        <w:t xml:space="preserve">Describe </w:t>
      </w:r>
      <w:r>
        <w:t>a human activity that disrupts the carbon cycle and the consequences of that disruption.</w:t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AA70FE">
      <w:pPr>
        <w:tabs>
          <w:tab w:val="left" w:pos="10800"/>
        </w:tabs>
      </w:pPr>
    </w:p>
    <w:p w:rsidR="00AA70FE" w:rsidRDefault="004F2962">
      <w:pPr>
        <w:numPr>
          <w:ilvl w:val="0"/>
          <w:numId w:val="5"/>
        </w:numPr>
        <w:tabs>
          <w:tab w:val="left" w:pos="10800"/>
        </w:tabs>
        <w:ind w:hanging="360"/>
        <w:contextualSpacing/>
      </w:pPr>
      <w:r>
        <w:rPr>
          <w:b/>
        </w:rPr>
        <w:t xml:space="preserve">Draw </w:t>
      </w:r>
      <w:r>
        <w:t>an energy pyramid for the desert food chain introduced in Section 4.  Use arrows to illustrate the flow of energy.</w:t>
      </w:r>
    </w:p>
    <w:p w:rsidR="00AA70FE" w:rsidRDefault="004F2962">
      <w:pPr>
        <w:tabs>
          <w:tab w:val="left" w:pos="108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1054100</wp:posOffset>
                </wp:positionH>
                <wp:positionV relativeFrom="paragraph">
                  <wp:posOffset>76200</wp:posOffset>
                </wp:positionV>
                <wp:extent cx="3924300" cy="3644900"/>
                <wp:effectExtent l="0" t="0" r="0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87978" y="1960090"/>
                          <a:ext cx="3916044" cy="3639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6045" h="3639820" extrusionOk="0">
                              <a:moveTo>
                                <a:pt x="1958022" y="0"/>
                              </a:moveTo>
                              <a:lnTo>
                                <a:pt x="0" y="3639820"/>
                              </a:lnTo>
                              <a:lnTo>
                                <a:pt x="3916045" y="3639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1054100</wp:posOffset>
                </wp:positionH>
                <wp:positionV relativeFrom="paragraph">
                  <wp:posOffset>76200</wp:posOffset>
                </wp:positionV>
                <wp:extent cx="3924300" cy="36449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300" cy="3644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4F2962" w:rsidP="004F2962">
      <w:r>
        <w:br w:type="page"/>
      </w:r>
    </w:p>
    <w:p w:rsidR="00AA70FE" w:rsidRDefault="004F2962">
      <w:pPr>
        <w:tabs>
          <w:tab w:val="left" w:pos="10800"/>
        </w:tabs>
      </w:pPr>
      <w:r>
        <w:rPr>
          <w:b/>
        </w:rPr>
        <w:lastRenderedPageBreak/>
        <w:t>B.  Chapter 14</w:t>
      </w:r>
    </w:p>
    <w:p w:rsidR="00AA70FE" w:rsidRDefault="004F2962">
      <w:pPr>
        <w:numPr>
          <w:ilvl w:val="0"/>
          <w:numId w:val="5"/>
        </w:numPr>
        <w:tabs>
          <w:tab w:val="left" w:pos="10800"/>
        </w:tabs>
        <w:ind w:hanging="360"/>
        <w:contextualSpacing/>
      </w:pPr>
      <w:r>
        <w:rPr>
          <w:b/>
        </w:rPr>
        <w:t>Describe and give examples of the three types of symbiosis.</w:t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AA70FE">
      <w:pPr>
        <w:tabs>
          <w:tab w:val="left" w:pos="10800"/>
        </w:tabs>
      </w:pPr>
    </w:p>
    <w:p w:rsidR="00AA70FE" w:rsidRDefault="004F2962">
      <w:pPr>
        <w:numPr>
          <w:ilvl w:val="0"/>
          <w:numId w:val="5"/>
        </w:numPr>
        <w:tabs>
          <w:tab w:val="left" w:pos="10800"/>
        </w:tabs>
        <w:ind w:hanging="360"/>
        <w:contextualSpacing/>
      </w:pPr>
      <w:r>
        <w:rPr>
          <w:b/>
        </w:rPr>
        <w:t xml:space="preserve">Compare and contrast </w:t>
      </w:r>
      <w:r>
        <w:t>predation and parasitism in a Venn Diagram</w:t>
      </w:r>
    </w:p>
    <w:p w:rsidR="00AA70FE" w:rsidRDefault="00AA70FE">
      <w:pPr>
        <w:tabs>
          <w:tab w:val="left" w:pos="10800"/>
        </w:tabs>
      </w:pPr>
    </w:p>
    <w:p w:rsidR="00AA70FE" w:rsidRDefault="004F2962">
      <w:pPr>
        <w:tabs>
          <w:tab w:val="left" w:pos="108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114300</wp:posOffset>
                </wp:positionV>
                <wp:extent cx="4584700" cy="457200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0000" y="1498128"/>
                          <a:ext cx="4572000" cy="456374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A70FE" w:rsidRDefault="00AA70F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114300</wp:posOffset>
                </wp:positionV>
                <wp:extent cx="4584700" cy="45720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4700" cy="457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2108200</wp:posOffset>
                </wp:positionH>
                <wp:positionV relativeFrom="paragraph">
                  <wp:posOffset>114300</wp:posOffset>
                </wp:positionV>
                <wp:extent cx="4584700" cy="4572000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0000" y="1498128"/>
                          <a:ext cx="4572000" cy="456374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A70FE" w:rsidRDefault="00AA70F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2108200</wp:posOffset>
                </wp:positionH>
                <wp:positionV relativeFrom="paragraph">
                  <wp:posOffset>114300</wp:posOffset>
                </wp:positionV>
                <wp:extent cx="4584700" cy="45720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4700" cy="457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A70FE" w:rsidRDefault="004F2962">
      <w:pPr>
        <w:tabs>
          <w:tab w:val="left" w:pos="10800"/>
        </w:tabs>
      </w:pPr>
      <w:r>
        <w:t xml:space="preserve">                   Predation                                                                                                                                 Parasitism</w:t>
      </w: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4F2962">
      <w:pPr>
        <w:tabs>
          <w:tab w:val="left" w:pos="10800"/>
        </w:tabs>
      </w:pPr>
      <w:r>
        <w:t xml:space="preserve">                                                                                      </w:t>
      </w:r>
      <w:r>
        <w:t xml:space="preserve">        Both</w:t>
      </w: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4F2962">
      <w:pPr>
        <w:numPr>
          <w:ilvl w:val="0"/>
          <w:numId w:val="5"/>
        </w:numPr>
        <w:tabs>
          <w:tab w:val="left" w:pos="10800"/>
        </w:tabs>
        <w:ind w:hanging="360"/>
        <w:contextualSpacing/>
      </w:pPr>
      <w:r>
        <w:rPr>
          <w:b/>
        </w:rPr>
        <w:t xml:space="preserve">Explain </w:t>
      </w:r>
      <w:r>
        <w:t>the difference between primary succession and secondary succession.</w:t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AA70FE">
      <w:pPr>
        <w:tabs>
          <w:tab w:val="left" w:pos="10800"/>
        </w:tabs>
      </w:pPr>
    </w:p>
    <w:p w:rsidR="00AA70FE" w:rsidRDefault="004F2962">
      <w:pPr>
        <w:numPr>
          <w:ilvl w:val="0"/>
          <w:numId w:val="5"/>
        </w:numPr>
        <w:tabs>
          <w:tab w:val="left" w:pos="10800"/>
        </w:tabs>
        <w:ind w:hanging="360"/>
        <w:contextualSpacing/>
      </w:pPr>
      <w:r>
        <w:rPr>
          <w:b/>
        </w:rPr>
        <w:t xml:space="preserve">Describe </w:t>
      </w:r>
      <w:r>
        <w:t>how pioneer species are important for primary succession.</w:t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r>
        <w:br w:type="page"/>
      </w:r>
    </w:p>
    <w:p w:rsidR="00AA70FE" w:rsidRDefault="00AA70FE">
      <w:pPr>
        <w:widowControl w:val="0"/>
        <w:spacing w:line="276" w:lineRule="auto"/>
      </w:pPr>
    </w:p>
    <w:p w:rsidR="00AA70FE" w:rsidRDefault="004F2962">
      <w:pPr>
        <w:tabs>
          <w:tab w:val="left" w:pos="10800"/>
        </w:tabs>
      </w:pPr>
      <w:r>
        <w:rPr>
          <w:b/>
        </w:rPr>
        <w:t>C.  Chapter 15</w:t>
      </w:r>
    </w:p>
    <w:p w:rsidR="00AA70FE" w:rsidRDefault="004F2962">
      <w:pPr>
        <w:numPr>
          <w:ilvl w:val="0"/>
          <w:numId w:val="5"/>
        </w:numPr>
        <w:tabs>
          <w:tab w:val="left" w:pos="10800"/>
        </w:tabs>
        <w:ind w:hanging="360"/>
        <w:contextualSpacing/>
      </w:pPr>
      <w:r>
        <w:rPr>
          <w:b/>
        </w:rPr>
        <w:t>List</w:t>
      </w:r>
      <w:r>
        <w:t xml:space="preserve"> </w:t>
      </w:r>
      <w:r>
        <w:rPr>
          <w:b/>
        </w:rPr>
        <w:t>and describe</w:t>
      </w:r>
      <w:r>
        <w:t xml:space="preserve"> the six major biome types.</w:t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AA70FE">
      <w:pPr>
        <w:tabs>
          <w:tab w:val="left" w:pos="10800"/>
        </w:tabs>
      </w:pPr>
    </w:p>
    <w:p w:rsidR="00AA70FE" w:rsidRDefault="004F2962">
      <w:pPr>
        <w:numPr>
          <w:ilvl w:val="0"/>
          <w:numId w:val="5"/>
        </w:numPr>
        <w:tabs>
          <w:tab w:val="left" w:pos="10800"/>
        </w:tabs>
        <w:ind w:hanging="360"/>
        <w:contextualSpacing/>
      </w:pPr>
      <w:r>
        <w:t xml:space="preserve">Polar bears have white fur but black skin underneath.  Consider the climate in which the bears live.   </w:t>
      </w:r>
      <w:r>
        <w:rPr>
          <w:b/>
        </w:rPr>
        <w:t xml:space="preserve"> Predict</w:t>
      </w:r>
      <w:r>
        <w:t xml:space="preserve"> what might be the adaptive advantage of the bear’s black skin.</w:t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AA70FE">
      <w:pPr>
        <w:tabs>
          <w:tab w:val="left" w:pos="10800"/>
        </w:tabs>
      </w:pPr>
    </w:p>
    <w:p w:rsidR="00AA70FE" w:rsidRDefault="004F2962">
      <w:pPr>
        <w:tabs>
          <w:tab w:val="left" w:pos="10800"/>
        </w:tabs>
      </w:pPr>
      <w:r>
        <w:rPr>
          <w:b/>
        </w:rPr>
        <w:t>D.  Chapter 16</w:t>
      </w:r>
    </w:p>
    <w:p w:rsidR="00AA70FE" w:rsidRDefault="004F2962">
      <w:pPr>
        <w:numPr>
          <w:ilvl w:val="0"/>
          <w:numId w:val="4"/>
        </w:numPr>
        <w:tabs>
          <w:tab w:val="left" w:pos="10800"/>
        </w:tabs>
        <w:ind w:hanging="360"/>
        <w:contextualSpacing/>
      </w:pPr>
      <w:r>
        <w:rPr>
          <w:b/>
        </w:rPr>
        <w:t xml:space="preserve">Name </w:t>
      </w:r>
      <w:r>
        <w:t xml:space="preserve">and </w:t>
      </w:r>
      <w:r>
        <w:rPr>
          <w:b/>
        </w:rPr>
        <w:t xml:space="preserve">describe </w:t>
      </w:r>
      <w:r>
        <w:t>two ways in which pollution affects ecosystems.</w:t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AA70FE">
      <w:pPr>
        <w:tabs>
          <w:tab w:val="left" w:pos="10800"/>
        </w:tabs>
      </w:pPr>
    </w:p>
    <w:p w:rsidR="00AA70FE" w:rsidRDefault="004F2962">
      <w:pPr>
        <w:numPr>
          <w:ilvl w:val="0"/>
          <w:numId w:val="4"/>
        </w:numPr>
        <w:tabs>
          <w:tab w:val="left" w:pos="10800"/>
        </w:tabs>
        <w:ind w:hanging="360"/>
        <w:contextualSpacing/>
      </w:pPr>
      <w:r>
        <w:rPr>
          <w:b/>
        </w:rPr>
        <w:t xml:space="preserve">List </w:t>
      </w:r>
      <w:r>
        <w:t>three factors that can limit the growth of the human population.</w:t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AA70FE">
      <w:pPr>
        <w:tabs>
          <w:tab w:val="left" w:pos="10800"/>
        </w:tabs>
      </w:pPr>
    </w:p>
    <w:p w:rsidR="00AA70FE" w:rsidRDefault="004F2962">
      <w:pPr>
        <w:numPr>
          <w:ilvl w:val="0"/>
          <w:numId w:val="4"/>
        </w:numPr>
        <w:tabs>
          <w:tab w:val="left" w:pos="10800"/>
        </w:tabs>
        <w:ind w:hanging="360"/>
        <w:contextualSpacing/>
      </w:pPr>
      <w:r>
        <w:rPr>
          <w:b/>
        </w:rPr>
        <w:t xml:space="preserve">Explain </w:t>
      </w:r>
      <w:r>
        <w:t>why biodiversity is highest in tropical rain forests.</w:t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AA70FE">
      <w:pPr>
        <w:tabs>
          <w:tab w:val="left" w:pos="10800"/>
        </w:tabs>
      </w:pPr>
    </w:p>
    <w:p w:rsidR="00AA70FE" w:rsidRDefault="004F2962">
      <w:pPr>
        <w:numPr>
          <w:ilvl w:val="0"/>
          <w:numId w:val="4"/>
        </w:numPr>
        <w:tabs>
          <w:tab w:val="left" w:pos="10800"/>
        </w:tabs>
        <w:ind w:hanging="360"/>
        <w:contextualSpacing/>
      </w:pPr>
      <w:r>
        <w:rPr>
          <w:b/>
        </w:rPr>
        <w:t>Predict</w:t>
      </w:r>
      <w:r>
        <w:t xml:space="preserve"> the types of damage that introduced species can cause.</w:t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4F2962">
      <w:pPr>
        <w:numPr>
          <w:ilvl w:val="0"/>
          <w:numId w:val="4"/>
        </w:numPr>
        <w:tabs>
          <w:tab w:val="left" w:pos="10800"/>
        </w:tabs>
        <w:ind w:hanging="360"/>
        <w:contextualSpacing/>
      </w:pPr>
      <w:r>
        <w:rPr>
          <w:b/>
        </w:rPr>
        <w:t>Provide</w:t>
      </w:r>
      <w:r>
        <w:t xml:space="preserve"> one example of how you could reduce the amount of waste produced by Lake Ridge.</w:t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AA70FE">
      <w:pPr>
        <w:tabs>
          <w:tab w:val="left" w:pos="10800"/>
        </w:tabs>
      </w:pPr>
    </w:p>
    <w:p w:rsidR="00AA70FE" w:rsidRDefault="00AA70FE">
      <w:pPr>
        <w:tabs>
          <w:tab w:val="left" w:pos="10800"/>
        </w:tabs>
      </w:pPr>
    </w:p>
    <w:p w:rsidR="00AA70FE" w:rsidRDefault="004F2962">
      <w:pPr>
        <w:tabs>
          <w:tab w:val="left" w:pos="10800"/>
        </w:tabs>
      </w:pPr>
      <w:r>
        <w:t>NOTES:</w:t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p w:rsidR="00AA70FE" w:rsidRDefault="004F2962">
      <w:pPr>
        <w:tabs>
          <w:tab w:val="left" w:pos="10800"/>
        </w:tabs>
      </w:pPr>
      <w:r>
        <w:tab/>
      </w:r>
    </w:p>
    <w:sectPr w:rsidR="00AA70F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kater Girls Roc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5CA"/>
    <w:multiLevelType w:val="multilevel"/>
    <w:tmpl w:val="71F2DB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C7E511B"/>
    <w:multiLevelType w:val="multilevel"/>
    <w:tmpl w:val="98EACA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DE340AA"/>
    <w:multiLevelType w:val="multilevel"/>
    <w:tmpl w:val="D13A46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9620430"/>
    <w:multiLevelType w:val="multilevel"/>
    <w:tmpl w:val="8A485B3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60057B05"/>
    <w:multiLevelType w:val="multilevel"/>
    <w:tmpl w:val="91DE9B26"/>
    <w:lvl w:ilvl="0">
      <w:start w:val="16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70FE"/>
    <w:rsid w:val="004F2962"/>
    <w:rsid w:val="00A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F2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F2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hrw.com" TargetMode="External"/><Relationship Id="rId13" Type="http://schemas.openxmlformats.org/officeDocument/2006/relationships/hyperlink" Target="http://lakeridgesciencelamkin.weebly.com/biology-vocab-templat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y.hrw.com" TargetMode="External"/><Relationship Id="rId12" Type="http://schemas.openxmlformats.org/officeDocument/2006/relationships/hyperlink" Target="http://lakeridgesciencelamkin.weebly.com/biology-vocab-templat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u2EzAIsVQ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t.ly/1umMy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eatleybiology.weebly.com" TargetMode="External"/><Relationship Id="rId14" Type="http://schemas.openxmlformats.org/officeDocument/2006/relationships/image" Target="media/image0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Wheatley, Rebecca</dc:creator>
  <cp:lastModifiedBy>admin</cp:lastModifiedBy>
  <cp:revision>2</cp:revision>
  <dcterms:created xsi:type="dcterms:W3CDTF">2015-09-14T11:28:00Z</dcterms:created>
  <dcterms:modified xsi:type="dcterms:W3CDTF">2015-09-14T11:28:00Z</dcterms:modified>
</cp:coreProperties>
</file>