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85" w:rsidRDefault="006E7485" w:rsidP="00B34D34">
      <w:pPr>
        <w:rPr>
          <w:i/>
        </w:rPr>
      </w:pPr>
      <w:r>
        <w:rPr>
          <w:i/>
        </w:rPr>
        <w:t>NAME:  ___________________________________</w:t>
      </w:r>
    </w:p>
    <w:p w:rsidR="00B34D34" w:rsidRPr="00B34D34" w:rsidRDefault="00B34D34" w:rsidP="006E7485">
      <w:pPr>
        <w:jc w:val="center"/>
        <w:rPr>
          <w:b/>
          <w:sz w:val="24"/>
          <w:szCs w:val="24"/>
        </w:rPr>
      </w:pPr>
      <w:r w:rsidRPr="00B34D34">
        <w:rPr>
          <w:b/>
          <w:sz w:val="24"/>
          <w:szCs w:val="24"/>
        </w:rPr>
        <w:t>Modeling Diffusion and Osmosis</w:t>
      </w:r>
    </w:p>
    <w:p w:rsidR="003D026D" w:rsidRDefault="003D026D" w:rsidP="003D026D">
      <w:pPr>
        <w:spacing w:after="0" w:line="240" w:lineRule="auto"/>
        <w:rPr>
          <w:i/>
        </w:rPr>
      </w:pPr>
    </w:p>
    <w:p w:rsidR="003D026D" w:rsidRPr="00E9652D" w:rsidRDefault="00E9652D" w:rsidP="003D026D">
      <w:pPr>
        <w:spacing w:after="0" w:line="240" w:lineRule="auto"/>
        <w:rPr>
          <w:b/>
          <w:u w:val="single"/>
        </w:rPr>
      </w:pPr>
      <w:r w:rsidRPr="00E9652D">
        <w:rPr>
          <w:b/>
          <w:u w:val="single"/>
        </w:rPr>
        <w:t>Determining molarity of rainbow solutions</w:t>
      </w:r>
    </w:p>
    <w:p w:rsidR="00BE48A2" w:rsidRDefault="00BE48A2" w:rsidP="00496928">
      <w:pPr>
        <w:spacing w:after="0" w:line="240" w:lineRule="auto"/>
        <w:rPr>
          <w:b/>
          <w:u w:val="single"/>
        </w:rPr>
      </w:pPr>
    </w:p>
    <w:p w:rsidR="00496928" w:rsidRDefault="00496928" w:rsidP="00496928">
      <w:pPr>
        <w:spacing w:after="0" w:line="240" w:lineRule="auto"/>
      </w:pPr>
      <w:r>
        <w:t xml:space="preserve">The interactions between selectively permeable membranes, water, and solutes are important in cellular and organismal functions. For example, water and nutrients move from plant roots to the leaves and shoots because of differences in water potentials. Based upon what you know and what you have learned about osmosis, diffusion, and water potential in the course of your investigations, think about these questions. </w:t>
      </w:r>
      <w:r w:rsidR="009553B7">
        <w:t xml:space="preserve">  You will make model cells of a solution and determine its molarity.</w:t>
      </w:r>
    </w:p>
    <w:p w:rsidR="00496928" w:rsidRDefault="00496928" w:rsidP="00496928">
      <w:pPr>
        <w:spacing w:after="0" w:line="240" w:lineRule="auto"/>
      </w:pPr>
    </w:p>
    <w:p w:rsidR="009553B7" w:rsidRDefault="00496928" w:rsidP="009553B7">
      <w:pPr>
        <w:pStyle w:val="ListParagraph"/>
        <w:numPr>
          <w:ilvl w:val="0"/>
          <w:numId w:val="5"/>
        </w:numPr>
        <w:spacing w:after="0" w:line="240" w:lineRule="auto"/>
        <w:rPr>
          <w:i/>
        </w:rPr>
      </w:pPr>
      <w:r w:rsidRPr="00072318">
        <w:rPr>
          <w:i/>
        </w:rPr>
        <w:t xml:space="preserve">What would happen if you applied saltwater to the roots of a plant? Why? </w:t>
      </w:r>
    </w:p>
    <w:p w:rsidR="00C56764" w:rsidRPr="009553B7" w:rsidRDefault="009553B7" w:rsidP="009553B7">
      <w:pPr>
        <w:pStyle w:val="ListParagraph"/>
        <w:numPr>
          <w:ilvl w:val="0"/>
          <w:numId w:val="5"/>
        </w:numPr>
        <w:spacing w:after="0" w:line="240" w:lineRule="auto"/>
        <w:rPr>
          <w:i/>
        </w:rPr>
      </w:pPr>
      <w:r w:rsidRPr="009553B7">
        <w:rPr>
          <w:i/>
        </w:rPr>
        <w:t>How does a plant control turgor pressure?</w:t>
      </w:r>
    </w:p>
    <w:p w:rsidR="00496928" w:rsidRPr="00072318" w:rsidRDefault="00496928" w:rsidP="00072318">
      <w:pPr>
        <w:pStyle w:val="ListParagraph"/>
        <w:numPr>
          <w:ilvl w:val="0"/>
          <w:numId w:val="5"/>
        </w:numPr>
        <w:spacing w:after="0" w:line="240" w:lineRule="auto"/>
        <w:rPr>
          <w:i/>
        </w:rPr>
      </w:pPr>
      <w:r w:rsidRPr="00072318">
        <w:rPr>
          <w:i/>
        </w:rPr>
        <w:t xml:space="preserve">Will water move into or out of a plant cell if the cell has a higher water potential than </w:t>
      </w:r>
    </w:p>
    <w:p w:rsidR="003D026D" w:rsidRPr="00072318" w:rsidRDefault="00496928" w:rsidP="00072318">
      <w:pPr>
        <w:pStyle w:val="ListParagraph"/>
        <w:spacing w:after="0" w:line="240" w:lineRule="auto"/>
        <w:ind w:left="1080"/>
        <w:rPr>
          <w:i/>
        </w:rPr>
      </w:pPr>
      <w:proofErr w:type="gramStart"/>
      <w:r w:rsidRPr="00072318">
        <w:rPr>
          <w:i/>
        </w:rPr>
        <w:t>its</w:t>
      </w:r>
      <w:proofErr w:type="gramEnd"/>
      <w:r w:rsidRPr="00072318">
        <w:rPr>
          <w:i/>
        </w:rPr>
        <w:t xml:space="preserve"> surrounding environment?</w:t>
      </w:r>
    </w:p>
    <w:p w:rsidR="00072318" w:rsidRDefault="009553B7" w:rsidP="00072318">
      <w:pPr>
        <w:pStyle w:val="ListParagraph"/>
        <w:numPr>
          <w:ilvl w:val="0"/>
          <w:numId w:val="3"/>
        </w:numPr>
        <w:spacing w:after="0" w:line="240" w:lineRule="auto"/>
        <w:rPr>
          <w:i/>
        </w:rPr>
      </w:pPr>
      <w:r>
        <w:rPr>
          <w:i/>
        </w:rPr>
        <w:t>Can you predict the direction of osmosis in living cells when cells are placed in various solutions?</w:t>
      </w:r>
    </w:p>
    <w:p w:rsidR="009553B7" w:rsidRPr="00072318" w:rsidRDefault="009553B7" w:rsidP="00072318">
      <w:pPr>
        <w:pStyle w:val="ListParagraph"/>
        <w:numPr>
          <w:ilvl w:val="0"/>
          <w:numId w:val="3"/>
        </w:numPr>
        <w:spacing w:after="0" w:line="240" w:lineRule="auto"/>
        <w:rPr>
          <w:i/>
        </w:rPr>
      </w:pPr>
      <w:r>
        <w:rPr>
          <w:i/>
        </w:rPr>
        <w:t>When will the net osmosis rate equal zero in your model cells?  Will it ever be truly zero?</w:t>
      </w:r>
    </w:p>
    <w:p w:rsidR="00BA5AFA" w:rsidRDefault="00BA5AFA" w:rsidP="003D026D">
      <w:pPr>
        <w:spacing w:after="0" w:line="240" w:lineRule="auto"/>
      </w:pPr>
    </w:p>
    <w:p w:rsidR="003D026D" w:rsidRDefault="00BA5AFA" w:rsidP="003D026D">
      <w:pPr>
        <w:spacing w:after="0" w:line="240" w:lineRule="auto"/>
      </w:pPr>
      <w:r w:rsidRPr="00BA5AFA">
        <w:rPr>
          <w:b/>
          <w:u w:val="single"/>
        </w:rPr>
        <w:t>Procedure</w:t>
      </w:r>
      <w:r>
        <w:t>:</w:t>
      </w:r>
    </w:p>
    <w:p w:rsidR="00827D0B" w:rsidRDefault="00BA5AFA" w:rsidP="00BA5AFA">
      <w:pPr>
        <w:pStyle w:val="ListParagraph"/>
        <w:numPr>
          <w:ilvl w:val="0"/>
          <w:numId w:val="2"/>
        </w:numPr>
        <w:spacing w:after="0" w:line="240" w:lineRule="auto"/>
      </w:pPr>
      <w:r>
        <w:t xml:space="preserve">Obtain </w:t>
      </w:r>
      <w:r w:rsidR="00072318">
        <w:t>two</w:t>
      </w:r>
      <w:r>
        <w:t xml:space="preserve"> dialysis tube</w:t>
      </w:r>
      <w:r w:rsidR="00072318">
        <w:t>s, and open them</w:t>
      </w:r>
      <w:r>
        <w:t xml:space="preserve"> </w:t>
      </w:r>
      <w:r w:rsidR="00072318">
        <w:t>up.  Tie off one end for each.</w:t>
      </w:r>
    </w:p>
    <w:p w:rsidR="00BA5AFA" w:rsidRDefault="00BA5AFA" w:rsidP="00BA5AFA">
      <w:pPr>
        <w:pStyle w:val="ListParagraph"/>
        <w:numPr>
          <w:ilvl w:val="0"/>
          <w:numId w:val="2"/>
        </w:numPr>
        <w:spacing w:after="0" w:line="240" w:lineRule="auto"/>
      </w:pPr>
      <w:r>
        <w:t>Put 10 ml of the unknown colored solution designated by the instructor. Press additional air out of bag and then tie off other end.  Leave room for expansion.</w:t>
      </w:r>
    </w:p>
    <w:p w:rsidR="00BA5AFA" w:rsidRDefault="00BA5AFA" w:rsidP="00BA5AFA">
      <w:pPr>
        <w:pStyle w:val="ListParagraph"/>
        <w:numPr>
          <w:ilvl w:val="0"/>
          <w:numId w:val="2"/>
        </w:numPr>
        <w:spacing w:after="0" w:line="240" w:lineRule="auto"/>
      </w:pPr>
      <w:r>
        <w:t>Weigh dialysis tube.</w:t>
      </w:r>
    </w:p>
    <w:p w:rsidR="00BA5AFA" w:rsidRDefault="00BA5AFA" w:rsidP="00BA5AFA">
      <w:pPr>
        <w:pStyle w:val="ListParagraph"/>
        <w:numPr>
          <w:ilvl w:val="0"/>
          <w:numId w:val="2"/>
        </w:numPr>
        <w:spacing w:after="0" w:line="240" w:lineRule="auto"/>
      </w:pPr>
      <w:r>
        <w:t>Place tube in cup of distilled water.  Leave overnight.</w:t>
      </w:r>
    </w:p>
    <w:p w:rsidR="00BA5AFA" w:rsidRDefault="00BA5AFA" w:rsidP="00BA5AFA">
      <w:pPr>
        <w:pStyle w:val="ListParagraph"/>
        <w:numPr>
          <w:ilvl w:val="0"/>
          <w:numId w:val="2"/>
        </w:numPr>
        <w:spacing w:after="0" w:line="240" w:lineRule="auto"/>
      </w:pPr>
      <w:r>
        <w:t>Weigh dialysis tube next day.</w:t>
      </w:r>
    </w:p>
    <w:p w:rsidR="00BA5AFA" w:rsidRDefault="00BA5AFA" w:rsidP="00BA5AFA">
      <w:pPr>
        <w:pStyle w:val="ListParagraph"/>
        <w:numPr>
          <w:ilvl w:val="0"/>
          <w:numId w:val="2"/>
        </w:numPr>
        <w:spacing w:after="0" w:line="240" w:lineRule="auto"/>
      </w:pPr>
      <w:r>
        <w:t>Compare results and determine what the molarities of the unknown solutions are.</w:t>
      </w:r>
    </w:p>
    <w:p w:rsidR="00BA5AFA" w:rsidRPr="00BA5AFA" w:rsidRDefault="00BA5AFA" w:rsidP="003D026D">
      <w:pPr>
        <w:spacing w:after="0" w:line="240" w:lineRule="auto"/>
      </w:pPr>
    </w:p>
    <w:p w:rsidR="00EA678D" w:rsidRPr="00827D0B" w:rsidRDefault="00496928" w:rsidP="003D026D">
      <w:pPr>
        <w:spacing w:after="0" w:line="240" w:lineRule="auto"/>
        <w:rPr>
          <w:sz w:val="28"/>
          <w:szCs w:val="28"/>
          <w:u w:val="single"/>
        </w:rPr>
      </w:pPr>
      <w:r w:rsidRPr="00827D0B">
        <w:rPr>
          <w:sz w:val="28"/>
          <w:szCs w:val="28"/>
          <w:u w:val="single"/>
        </w:rPr>
        <w:t xml:space="preserve">For your inquiry </w:t>
      </w:r>
      <w:r w:rsidR="00C36DDD">
        <w:rPr>
          <w:sz w:val="28"/>
          <w:szCs w:val="28"/>
          <w:u w:val="single"/>
        </w:rPr>
        <w:t xml:space="preserve">lab </w:t>
      </w:r>
      <w:r w:rsidRPr="00827D0B">
        <w:rPr>
          <w:sz w:val="28"/>
          <w:szCs w:val="28"/>
          <w:u w:val="single"/>
        </w:rPr>
        <w:t>experiment, you will desig</w:t>
      </w:r>
      <w:r w:rsidR="00322620">
        <w:rPr>
          <w:sz w:val="28"/>
          <w:szCs w:val="28"/>
          <w:u w:val="single"/>
        </w:rPr>
        <w:t xml:space="preserve">n an experiment to identify the </w:t>
      </w:r>
      <w:r w:rsidR="00992124">
        <w:rPr>
          <w:sz w:val="28"/>
          <w:szCs w:val="28"/>
          <w:u w:val="single"/>
        </w:rPr>
        <w:t>water potential</w:t>
      </w:r>
      <w:r w:rsidR="00133777">
        <w:rPr>
          <w:sz w:val="28"/>
          <w:szCs w:val="28"/>
          <w:u w:val="single"/>
        </w:rPr>
        <w:t xml:space="preserve"> of</w:t>
      </w:r>
      <w:r w:rsidR="00E9024C">
        <w:rPr>
          <w:sz w:val="28"/>
          <w:szCs w:val="28"/>
          <w:u w:val="single"/>
        </w:rPr>
        <w:t xml:space="preserve"> </w:t>
      </w:r>
      <w:r w:rsidR="00C56764">
        <w:rPr>
          <w:sz w:val="28"/>
          <w:szCs w:val="28"/>
          <w:u w:val="single"/>
        </w:rPr>
        <w:t xml:space="preserve">a </w:t>
      </w:r>
      <w:r w:rsidR="00A54F8A">
        <w:rPr>
          <w:sz w:val="28"/>
          <w:szCs w:val="28"/>
          <w:u w:val="single"/>
        </w:rPr>
        <w:t>plant</w:t>
      </w:r>
      <w:r w:rsidR="00C56764">
        <w:rPr>
          <w:sz w:val="28"/>
          <w:szCs w:val="28"/>
          <w:u w:val="single"/>
        </w:rPr>
        <w:t xml:space="preserve"> cell</w:t>
      </w:r>
      <w:r w:rsidR="00E9024C">
        <w:rPr>
          <w:sz w:val="28"/>
          <w:szCs w:val="28"/>
          <w:u w:val="single"/>
        </w:rPr>
        <w:t xml:space="preserve"> by </w:t>
      </w:r>
      <w:r w:rsidR="00C56764">
        <w:rPr>
          <w:sz w:val="28"/>
          <w:szCs w:val="28"/>
          <w:u w:val="single"/>
        </w:rPr>
        <w:t>using</w:t>
      </w:r>
      <w:r w:rsidR="00E9024C">
        <w:rPr>
          <w:sz w:val="28"/>
          <w:szCs w:val="28"/>
          <w:u w:val="single"/>
        </w:rPr>
        <w:t xml:space="preserve"> known </w:t>
      </w:r>
      <w:r w:rsidR="00C56764">
        <w:rPr>
          <w:sz w:val="28"/>
          <w:szCs w:val="28"/>
          <w:u w:val="single"/>
        </w:rPr>
        <w:t xml:space="preserve">sucrose </w:t>
      </w:r>
      <w:r w:rsidR="00133777">
        <w:rPr>
          <w:sz w:val="28"/>
          <w:szCs w:val="28"/>
          <w:u w:val="single"/>
        </w:rPr>
        <w:t>solution concentrations</w:t>
      </w:r>
      <w:r w:rsidR="0044541F">
        <w:rPr>
          <w:sz w:val="28"/>
          <w:szCs w:val="28"/>
          <w:u w:val="single"/>
        </w:rPr>
        <w:t xml:space="preserve"> tested previously</w:t>
      </w:r>
      <w:r w:rsidR="00E9024C">
        <w:rPr>
          <w:sz w:val="28"/>
          <w:szCs w:val="28"/>
          <w:u w:val="single"/>
        </w:rPr>
        <w:t>.</w:t>
      </w:r>
      <w:r w:rsidR="00EA678D" w:rsidRPr="009553B7">
        <w:rPr>
          <w:sz w:val="28"/>
          <w:szCs w:val="28"/>
        </w:rPr>
        <w:t xml:space="preserve">  </w:t>
      </w:r>
      <w:r w:rsidR="009553B7" w:rsidRPr="009553B7">
        <w:rPr>
          <w:sz w:val="28"/>
          <w:szCs w:val="28"/>
        </w:rPr>
        <w:t xml:space="preserve"> </w:t>
      </w:r>
      <w:r w:rsidR="009553B7" w:rsidRPr="009553B7">
        <w:rPr>
          <w:b/>
          <w:sz w:val="28"/>
          <w:szCs w:val="28"/>
          <w:u w:val="single"/>
        </w:rPr>
        <w:t>***BRING YOUR VEGETABLE FOR TESTING TOMORROW!!</w:t>
      </w:r>
    </w:p>
    <w:p w:rsidR="00EA678D" w:rsidRDefault="00EA678D" w:rsidP="003D026D">
      <w:pPr>
        <w:spacing w:after="0" w:line="240" w:lineRule="auto"/>
      </w:pPr>
    </w:p>
    <w:p w:rsidR="00133777" w:rsidRPr="00C56764" w:rsidRDefault="00EA678D" w:rsidP="00C56764">
      <w:pPr>
        <w:spacing w:after="0" w:line="240" w:lineRule="auto"/>
      </w:pPr>
      <w:r>
        <w:t xml:space="preserve">Questions to consider </w:t>
      </w:r>
      <w:r w:rsidR="0085764E">
        <w:t>for</w:t>
      </w:r>
      <w:r>
        <w:t xml:space="preserve"> your investigation:</w:t>
      </w:r>
      <w:bookmarkStart w:id="0" w:name="_GoBack"/>
      <w:bookmarkEnd w:id="0"/>
    </w:p>
    <w:p w:rsidR="00E7797F" w:rsidRDefault="00E7797F" w:rsidP="00133777">
      <w:pPr>
        <w:pStyle w:val="ListParagraph"/>
        <w:numPr>
          <w:ilvl w:val="0"/>
          <w:numId w:val="1"/>
        </w:numPr>
        <w:spacing w:after="0" w:line="240" w:lineRule="auto"/>
        <w:rPr>
          <w:i/>
        </w:rPr>
      </w:pPr>
      <w:r>
        <w:rPr>
          <w:i/>
        </w:rPr>
        <w:t>What plant cells will you use? (Choose a vegetable you can cut up into small pieces)</w:t>
      </w:r>
    </w:p>
    <w:p w:rsidR="00C36DDD" w:rsidRDefault="00C36DDD" w:rsidP="00133777">
      <w:pPr>
        <w:pStyle w:val="ListParagraph"/>
        <w:numPr>
          <w:ilvl w:val="0"/>
          <w:numId w:val="1"/>
        </w:numPr>
        <w:spacing w:after="0" w:line="240" w:lineRule="auto"/>
        <w:rPr>
          <w:i/>
        </w:rPr>
      </w:pPr>
      <w:r>
        <w:rPr>
          <w:i/>
        </w:rPr>
        <w:t xml:space="preserve">What cell transport </w:t>
      </w:r>
      <w:proofErr w:type="gramStart"/>
      <w:r>
        <w:rPr>
          <w:i/>
        </w:rPr>
        <w:t>process(</w:t>
      </w:r>
      <w:proofErr w:type="spellStart"/>
      <w:proofErr w:type="gramEnd"/>
      <w:r>
        <w:rPr>
          <w:i/>
        </w:rPr>
        <w:t>es</w:t>
      </w:r>
      <w:proofErr w:type="spellEnd"/>
      <w:r>
        <w:rPr>
          <w:i/>
        </w:rPr>
        <w:t>) may be happening?</w:t>
      </w:r>
    </w:p>
    <w:p w:rsidR="002077DC" w:rsidRPr="00133777" w:rsidRDefault="002077DC" w:rsidP="00133777">
      <w:pPr>
        <w:pStyle w:val="ListParagraph"/>
        <w:numPr>
          <w:ilvl w:val="0"/>
          <w:numId w:val="1"/>
        </w:numPr>
        <w:spacing w:after="0" w:line="240" w:lineRule="auto"/>
        <w:rPr>
          <w:i/>
        </w:rPr>
      </w:pPr>
      <w:r w:rsidRPr="00133777">
        <w:rPr>
          <w:i/>
        </w:rPr>
        <w:t>What would be the independent and dependent variable?</w:t>
      </w:r>
    </w:p>
    <w:p w:rsidR="00827D0B" w:rsidRDefault="00827D0B" w:rsidP="002077DC">
      <w:pPr>
        <w:pStyle w:val="ListParagraph"/>
        <w:numPr>
          <w:ilvl w:val="0"/>
          <w:numId w:val="1"/>
        </w:numPr>
        <w:spacing w:after="0" w:line="240" w:lineRule="auto"/>
        <w:rPr>
          <w:i/>
        </w:rPr>
      </w:pPr>
      <w:r>
        <w:rPr>
          <w:i/>
        </w:rPr>
        <w:t>What would be the controlled variables?</w:t>
      </w:r>
    </w:p>
    <w:p w:rsidR="00827D0B" w:rsidRDefault="00827D0B" w:rsidP="002077DC">
      <w:pPr>
        <w:pStyle w:val="ListParagraph"/>
        <w:numPr>
          <w:ilvl w:val="0"/>
          <w:numId w:val="1"/>
        </w:numPr>
        <w:spacing w:after="0" w:line="240" w:lineRule="auto"/>
        <w:rPr>
          <w:i/>
        </w:rPr>
      </w:pPr>
      <w:r>
        <w:rPr>
          <w:i/>
        </w:rPr>
        <w:t>What data would you collect?</w:t>
      </w:r>
    </w:p>
    <w:p w:rsidR="00D16E71" w:rsidRDefault="00D16E71" w:rsidP="002077DC">
      <w:pPr>
        <w:pStyle w:val="ListParagraph"/>
        <w:numPr>
          <w:ilvl w:val="0"/>
          <w:numId w:val="1"/>
        </w:numPr>
        <w:spacing w:after="0" w:line="240" w:lineRule="auto"/>
        <w:rPr>
          <w:i/>
        </w:rPr>
      </w:pPr>
      <w:r>
        <w:rPr>
          <w:i/>
        </w:rPr>
        <w:t>How would you conduct your experiment?</w:t>
      </w:r>
    </w:p>
    <w:p w:rsidR="002077DC" w:rsidRDefault="002077DC" w:rsidP="002077DC">
      <w:pPr>
        <w:pStyle w:val="ListParagraph"/>
        <w:numPr>
          <w:ilvl w:val="0"/>
          <w:numId w:val="1"/>
        </w:numPr>
        <w:spacing w:after="0" w:line="240" w:lineRule="auto"/>
        <w:rPr>
          <w:i/>
        </w:rPr>
      </w:pPr>
      <w:r>
        <w:rPr>
          <w:i/>
        </w:rPr>
        <w:t>How could you graph the results?</w:t>
      </w:r>
    </w:p>
    <w:p w:rsidR="00C56764" w:rsidRPr="00133777" w:rsidRDefault="00C56764" w:rsidP="00C56764">
      <w:pPr>
        <w:pStyle w:val="ListParagraph"/>
        <w:numPr>
          <w:ilvl w:val="0"/>
          <w:numId w:val="1"/>
        </w:numPr>
        <w:spacing w:after="0" w:line="240" w:lineRule="auto"/>
        <w:rPr>
          <w:i/>
        </w:rPr>
      </w:pPr>
      <w:r w:rsidRPr="00133777">
        <w:rPr>
          <w:i/>
        </w:rPr>
        <w:t xml:space="preserve">How would you calculate the water potential in </w:t>
      </w:r>
      <w:r w:rsidR="00992124">
        <w:rPr>
          <w:i/>
        </w:rPr>
        <w:t>your</w:t>
      </w:r>
      <w:r w:rsidRPr="00133777">
        <w:rPr>
          <w:i/>
        </w:rPr>
        <w:t xml:space="preserve"> </w:t>
      </w:r>
      <w:r w:rsidR="00992124">
        <w:rPr>
          <w:i/>
        </w:rPr>
        <w:t>vegetable</w:t>
      </w:r>
      <w:r>
        <w:rPr>
          <w:i/>
        </w:rPr>
        <w:t xml:space="preserve"> </w:t>
      </w:r>
      <w:r w:rsidRPr="00133777">
        <w:rPr>
          <w:i/>
        </w:rPr>
        <w:t xml:space="preserve">cells? </w:t>
      </w:r>
    </w:p>
    <w:p w:rsidR="00C56764" w:rsidRPr="00EA678D" w:rsidRDefault="00C56764" w:rsidP="00C56764">
      <w:pPr>
        <w:spacing w:after="0" w:line="240" w:lineRule="auto"/>
        <w:ind w:left="720"/>
        <w:rPr>
          <w:i/>
        </w:rPr>
      </w:pPr>
      <w:r w:rsidRPr="00EA678D">
        <w:rPr>
          <w:i/>
        </w:rPr>
        <w:t xml:space="preserve">•  </w:t>
      </w:r>
      <w:r>
        <w:rPr>
          <w:i/>
        </w:rPr>
        <w:t xml:space="preserve">  </w:t>
      </w:r>
      <w:r w:rsidR="00786C1A">
        <w:rPr>
          <w:i/>
        </w:rPr>
        <w:t>What sucrose</w:t>
      </w:r>
      <w:r w:rsidR="00C454BA">
        <w:rPr>
          <w:i/>
        </w:rPr>
        <w:t xml:space="preserve"> solution had a molarity </w:t>
      </w:r>
      <w:r w:rsidRPr="00EA678D">
        <w:rPr>
          <w:i/>
        </w:rPr>
        <w:t xml:space="preserve">equal to that </w:t>
      </w:r>
      <w:r>
        <w:rPr>
          <w:i/>
        </w:rPr>
        <w:t xml:space="preserve">of </w:t>
      </w:r>
      <w:r w:rsidR="009553B7">
        <w:rPr>
          <w:i/>
        </w:rPr>
        <w:t>your</w:t>
      </w:r>
      <w:r>
        <w:rPr>
          <w:i/>
        </w:rPr>
        <w:t xml:space="preserve"> </w:t>
      </w:r>
      <w:r w:rsidR="00992124">
        <w:rPr>
          <w:i/>
        </w:rPr>
        <w:t>vegetable</w:t>
      </w:r>
      <w:r>
        <w:rPr>
          <w:i/>
        </w:rPr>
        <w:t xml:space="preserve"> cells? How </w:t>
      </w:r>
      <w:r w:rsidR="00786C1A">
        <w:rPr>
          <w:i/>
        </w:rPr>
        <w:t xml:space="preserve">would </w:t>
      </w:r>
      <w:r>
        <w:rPr>
          <w:i/>
        </w:rPr>
        <w:t xml:space="preserve">you </w:t>
      </w:r>
      <w:r w:rsidRPr="00EA678D">
        <w:rPr>
          <w:i/>
        </w:rPr>
        <w:t xml:space="preserve">know? </w:t>
      </w:r>
    </w:p>
    <w:p w:rsidR="00C56764" w:rsidRDefault="00C56764" w:rsidP="00C56764">
      <w:pPr>
        <w:spacing w:after="0" w:line="240" w:lineRule="auto"/>
        <w:ind w:left="720"/>
        <w:rPr>
          <w:i/>
        </w:rPr>
      </w:pPr>
      <w:r>
        <w:rPr>
          <w:i/>
        </w:rPr>
        <w:t>•    Would</w:t>
      </w:r>
      <w:r w:rsidRPr="00EA678D">
        <w:rPr>
          <w:i/>
        </w:rPr>
        <w:t xml:space="preserve"> the water potential in different </w:t>
      </w:r>
      <w:r w:rsidR="00992124">
        <w:rPr>
          <w:i/>
        </w:rPr>
        <w:t>vegetables</w:t>
      </w:r>
      <w:r w:rsidRPr="00EA678D">
        <w:rPr>
          <w:i/>
        </w:rPr>
        <w:t xml:space="preserve"> </w:t>
      </w:r>
      <w:r>
        <w:rPr>
          <w:i/>
        </w:rPr>
        <w:t xml:space="preserve">be </w:t>
      </w:r>
      <w:r w:rsidRPr="00EA678D">
        <w:rPr>
          <w:i/>
        </w:rPr>
        <w:t xml:space="preserve">the same? </w:t>
      </w:r>
    </w:p>
    <w:p w:rsidR="00827D0B" w:rsidRPr="00D16E71" w:rsidRDefault="00827D0B" w:rsidP="00D16E71">
      <w:pPr>
        <w:spacing w:after="0" w:line="240" w:lineRule="auto"/>
        <w:rPr>
          <w:i/>
        </w:rPr>
      </w:pPr>
    </w:p>
    <w:sectPr w:rsidR="00827D0B" w:rsidRPr="00D16E71" w:rsidSect="006E7485">
      <w:footerReference w:type="default" r:id="rId8"/>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318" w:rsidRDefault="00072318" w:rsidP="00827D0B">
      <w:pPr>
        <w:spacing w:after="0" w:line="240" w:lineRule="auto"/>
      </w:pPr>
      <w:r>
        <w:separator/>
      </w:r>
    </w:p>
  </w:endnote>
  <w:endnote w:type="continuationSeparator" w:id="0">
    <w:p w:rsidR="00072318" w:rsidRDefault="00072318" w:rsidP="00827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474084"/>
      <w:docPartObj>
        <w:docPartGallery w:val="Page Numbers (Bottom of Page)"/>
        <w:docPartUnique/>
      </w:docPartObj>
    </w:sdtPr>
    <w:sdtEndPr>
      <w:rPr>
        <w:noProof/>
      </w:rPr>
    </w:sdtEndPr>
    <w:sdtContent>
      <w:p w:rsidR="00072318" w:rsidRDefault="00072318">
        <w:pPr>
          <w:pStyle w:val="Footer"/>
          <w:jc w:val="center"/>
        </w:pPr>
        <w:r>
          <w:fldChar w:fldCharType="begin"/>
        </w:r>
        <w:r>
          <w:instrText xml:space="preserve"> PAGE   \* MERGEFORMAT </w:instrText>
        </w:r>
        <w:r>
          <w:fldChar w:fldCharType="separate"/>
        </w:r>
        <w:r w:rsidR="006E7485">
          <w:rPr>
            <w:noProof/>
          </w:rPr>
          <w:t>1</w:t>
        </w:r>
        <w:r>
          <w:rPr>
            <w:noProof/>
          </w:rPr>
          <w:fldChar w:fldCharType="end"/>
        </w:r>
      </w:p>
    </w:sdtContent>
  </w:sdt>
  <w:p w:rsidR="00072318" w:rsidRDefault="000723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318" w:rsidRDefault="00072318" w:rsidP="00827D0B">
      <w:pPr>
        <w:spacing w:after="0" w:line="240" w:lineRule="auto"/>
      </w:pPr>
      <w:r>
        <w:separator/>
      </w:r>
    </w:p>
  </w:footnote>
  <w:footnote w:type="continuationSeparator" w:id="0">
    <w:p w:rsidR="00072318" w:rsidRDefault="00072318" w:rsidP="00827D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1241"/>
    <w:multiLevelType w:val="hybridMultilevel"/>
    <w:tmpl w:val="D818C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251C4B"/>
    <w:multiLevelType w:val="hybridMultilevel"/>
    <w:tmpl w:val="2A6A7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7632A9"/>
    <w:multiLevelType w:val="hybridMultilevel"/>
    <w:tmpl w:val="5B0C4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194710"/>
    <w:multiLevelType w:val="hybridMultilevel"/>
    <w:tmpl w:val="CF9C1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0E1638F"/>
    <w:multiLevelType w:val="hybridMultilevel"/>
    <w:tmpl w:val="0F687874"/>
    <w:lvl w:ilvl="0" w:tplc="1A2A0D0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34"/>
    <w:rsid w:val="00072318"/>
    <w:rsid w:val="00113384"/>
    <w:rsid w:val="00133777"/>
    <w:rsid w:val="0017270D"/>
    <w:rsid w:val="001B43B0"/>
    <w:rsid w:val="002077DC"/>
    <w:rsid w:val="002E5BA4"/>
    <w:rsid w:val="00322620"/>
    <w:rsid w:val="00343433"/>
    <w:rsid w:val="003D026D"/>
    <w:rsid w:val="0044541F"/>
    <w:rsid w:val="00496928"/>
    <w:rsid w:val="006E7485"/>
    <w:rsid w:val="0070465E"/>
    <w:rsid w:val="007153AD"/>
    <w:rsid w:val="00786C1A"/>
    <w:rsid w:val="00827D0B"/>
    <w:rsid w:val="0085764E"/>
    <w:rsid w:val="009553B7"/>
    <w:rsid w:val="00962639"/>
    <w:rsid w:val="00992124"/>
    <w:rsid w:val="00A54F8A"/>
    <w:rsid w:val="00B34D34"/>
    <w:rsid w:val="00BA5AFA"/>
    <w:rsid w:val="00BE48A2"/>
    <w:rsid w:val="00C36DDD"/>
    <w:rsid w:val="00C454BA"/>
    <w:rsid w:val="00C46DC1"/>
    <w:rsid w:val="00C476D0"/>
    <w:rsid w:val="00C56764"/>
    <w:rsid w:val="00C6099D"/>
    <w:rsid w:val="00D16E71"/>
    <w:rsid w:val="00D65B42"/>
    <w:rsid w:val="00E7797F"/>
    <w:rsid w:val="00E9024C"/>
    <w:rsid w:val="00E9652D"/>
    <w:rsid w:val="00EA678D"/>
    <w:rsid w:val="00EF2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26D"/>
    <w:pPr>
      <w:ind w:left="720"/>
      <w:contextualSpacing/>
    </w:pPr>
  </w:style>
  <w:style w:type="paragraph" w:styleId="Header">
    <w:name w:val="header"/>
    <w:basedOn w:val="Normal"/>
    <w:link w:val="HeaderChar"/>
    <w:uiPriority w:val="99"/>
    <w:unhideWhenUsed/>
    <w:rsid w:val="00827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D0B"/>
  </w:style>
  <w:style w:type="paragraph" w:styleId="Footer">
    <w:name w:val="footer"/>
    <w:basedOn w:val="Normal"/>
    <w:link w:val="FooterChar"/>
    <w:uiPriority w:val="99"/>
    <w:unhideWhenUsed/>
    <w:rsid w:val="00827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D0B"/>
  </w:style>
  <w:style w:type="paragraph" w:styleId="BalloonText">
    <w:name w:val="Balloon Text"/>
    <w:basedOn w:val="Normal"/>
    <w:link w:val="BalloonTextChar"/>
    <w:uiPriority w:val="99"/>
    <w:semiHidden/>
    <w:unhideWhenUsed/>
    <w:rsid w:val="00E9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52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26D"/>
    <w:pPr>
      <w:ind w:left="720"/>
      <w:contextualSpacing/>
    </w:pPr>
  </w:style>
  <w:style w:type="paragraph" w:styleId="Header">
    <w:name w:val="header"/>
    <w:basedOn w:val="Normal"/>
    <w:link w:val="HeaderChar"/>
    <w:uiPriority w:val="99"/>
    <w:unhideWhenUsed/>
    <w:rsid w:val="00827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D0B"/>
  </w:style>
  <w:style w:type="paragraph" w:styleId="Footer">
    <w:name w:val="footer"/>
    <w:basedOn w:val="Normal"/>
    <w:link w:val="FooterChar"/>
    <w:uiPriority w:val="99"/>
    <w:unhideWhenUsed/>
    <w:rsid w:val="00827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D0B"/>
  </w:style>
  <w:style w:type="paragraph" w:styleId="BalloonText">
    <w:name w:val="Balloon Text"/>
    <w:basedOn w:val="Normal"/>
    <w:link w:val="BalloonTextChar"/>
    <w:uiPriority w:val="99"/>
    <w:semiHidden/>
    <w:unhideWhenUsed/>
    <w:rsid w:val="00E9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Rebecca Wheatley</cp:lastModifiedBy>
  <cp:revision>2</cp:revision>
  <cp:lastPrinted>2012-10-01T21:38:00Z</cp:lastPrinted>
  <dcterms:created xsi:type="dcterms:W3CDTF">2015-06-26T16:14:00Z</dcterms:created>
  <dcterms:modified xsi:type="dcterms:W3CDTF">2015-06-26T16:14:00Z</dcterms:modified>
</cp:coreProperties>
</file>