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04" w:rsidRPr="006768FE" w:rsidRDefault="006768FE" w:rsidP="006768FE">
      <w:pPr>
        <w:jc w:val="center"/>
        <w:rPr>
          <w:b/>
          <w:sz w:val="28"/>
          <w:szCs w:val="28"/>
        </w:rPr>
      </w:pPr>
      <w:r w:rsidRPr="006768FE">
        <w:rPr>
          <w:b/>
          <w:sz w:val="28"/>
          <w:szCs w:val="28"/>
        </w:rPr>
        <w:t xml:space="preserve">SEMESTER 2 BIOLOGY </w:t>
      </w:r>
      <w:r>
        <w:rPr>
          <w:b/>
          <w:sz w:val="28"/>
          <w:szCs w:val="28"/>
        </w:rPr>
        <w:t xml:space="preserve">TOPIC </w:t>
      </w:r>
      <w:r w:rsidRPr="006768FE">
        <w:rPr>
          <w:b/>
          <w:sz w:val="28"/>
          <w:szCs w:val="28"/>
        </w:rPr>
        <w:t>REVIEW SHEET 2016</w:t>
      </w:r>
    </w:p>
    <w:p w:rsidR="006768FE" w:rsidRDefault="006768FE" w:rsidP="006768FE"/>
    <w:p w:rsidR="006768FE" w:rsidRDefault="006768FE" w:rsidP="006768FE">
      <w:pPr>
        <w:pStyle w:val="ListParagraph"/>
        <w:numPr>
          <w:ilvl w:val="0"/>
          <w:numId w:val="1"/>
        </w:numPr>
      </w:pPr>
      <w:r>
        <w:t xml:space="preserve">Your final exam will consist of 70 multiple-choice questions (35 per day).  </w:t>
      </w:r>
    </w:p>
    <w:p w:rsidR="006768FE" w:rsidRDefault="006768FE" w:rsidP="006768FE">
      <w:pPr>
        <w:pStyle w:val="ListParagraph"/>
        <w:numPr>
          <w:ilvl w:val="0"/>
          <w:numId w:val="1"/>
        </w:numPr>
      </w:pPr>
      <w:r>
        <w:t>All questions will come from the 4 exams we took in class this semester.</w:t>
      </w:r>
    </w:p>
    <w:p w:rsidR="006768FE" w:rsidRDefault="006768FE" w:rsidP="006768FE">
      <w:pPr>
        <w:pStyle w:val="ListParagraph"/>
        <w:numPr>
          <w:ilvl w:val="0"/>
          <w:numId w:val="1"/>
        </w:numPr>
      </w:pPr>
      <w:r>
        <w:t>Units covered this semester:</w:t>
      </w:r>
    </w:p>
    <w:p w:rsidR="006768FE" w:rsidRDefault="006768FE" w:rsidP="006768FE">
      <w:pPr>
        <w:pStyle w:val="ListParagraph"/>
        <w:numPr>
          <w:ilvl w:val="1"/>
          <w:numId w:val="1"/>
        </w:numPr>
      </w:pPr>
      <w:r>
        <w:t>Genetics</w:t>
      </w:r>
    </w:p>
    <w:p w:rsidR="006768FE" w:rsidRDefault="006768FE" w:rsidP="006768FE">
      <w:pPr>
        <w:pStyle w:val="ListParagraph"/>
        <w:numPr>
          <w:ilvl w:val="1"/>
          <w:numId w:val="1"/>
        </w:numPr>
      </w:pPr>
      <w:r>
        <w:t>Evolution</w:t>
      </w:r>
    </w:p>
    <w:p w:rsidR="006768FE" w:rsidRDefault="006768FE" w:rsidP="006768FE">
      <w:pPr>
        <w:pStyle w:val="ListParagraph"/>
        <w:numPr>
          <w:ilvl w:val="1"/>
          <w:numId w:val="1"/>
        </w:numPr>
      </w:pPr>
      <w:r>
        <w:t>Taxonomy and classification</w:t>
      </w:r>
    </w:p>
    <w:p w:rsidR="006768FE" w:rsidRDefault="006768FE" w:rsidP="006768FE">
      <w:pPr>
        <w:pStyle w:val="ListParagraph"/>
        <w:numPr>
          <w:ilvl w:val="1"/>
          <w:numId w:val="1"/>
        </w:numPr>
      </w:pPr>
      <w:r>
        <w:t>Plant and animal interactions and systems</w:t>
      </w:r>
    </w:p>
    <w:p w:rsidR="006768FE" w:rsidRDefault="006768FE" w:rsidP="006768FE"/>
    <w:p w:rsidR="006768FE" w:rsidRDefault="006768FE" w:rsidP="006768FE">
      <w:pPr>
        <w:pStyle w:val="ListParagraph"/>
        <w:numPr>
          <w:ilvl w:val="0"/>
          <w:numId w:val="2"/>
        </w:numPr>
      </w:pPr>
      <w:r>
        <w:t>The test will focus on:</w:t>
      </w:r>
    </w:p>
    <w:p w:rsidR="006768FE" w:rsidRDefault="006768FE" w:rsidP="006768FE">
      <w:pPr>
        <w:pStyle w:val="ListParagraph"/>
        <w:numPr>
          <w:ilvl w:val="1"/>
          <w:numId w:val="2"/>
        </w:numPr>
      </w:pPr>
      <w:r>
        <w:t>Inheritance of traits</w:t>
      </w:r>
    </w:p>
    <w:p w:rsidR="006768FE" w:rsidRDefault="006768FE" w:rsidP="006768FE">
      <w:pPr>
        <w:pStyle w:val="ListParagraph"/>
        <w:numPr>
          <w:ilvl w:val="2"/>
          <w:numId w:val="2"/>
        </w:numPr>
      </w:pPr>
      <w:r>
        <w:t>Probability</w:t>
      </w:r>
    </w:p>
    <w:p w:rsidR="006768FE" w:rsidRDefault="006768FE" w:rsidP="006768FE">
      <w:pPr>
        <w:pStyle w:val="ListParagraph"/>
        <w:numPr>
          <w:ilvl w:val="2"/>
          <w:numId w:val="2"/>
        </w:numPr>
      </w:pPr>
      <w:r>
        <w:t xml:space="preserve">Dominant </w:t>
      </w:r>
      <w:proofErr w:type="spellStart"/>
      <w:r>
        <w:t>vs</w:t>
      </w:r>
      <w:proofErr w:type="spellEnd"/>
      <w:r>
        <w:t xml:space="preserve"> recessive traits</w:t>
      </w:r>
    </w:p>
    <w:p w:rsidR="006768FE" w:rsidRDefault="006768FE" w:rsidP="006768FE">
      <w:pPr>
        <w:pStyle w:val="ListParagraph"/>
        <w:numPr>
          <w:ilvl w:val="2"/>
          <w:numId w:val="2"/>
        </w:numPr>
      </w:pPr>
      <w:proofErr w:type="spellStart"/>
      <w:r>
        <w:t>Codominance</w:t>
      </w:r>
      <w:proofErr w:type="spellEnd"/>
      <w:r>
        <w:t>, Incomplete dominance, multiple alleles</w:t>
      </w:r>
    </w:p>
    <w:p w:rsidR="006768FE" w:rsidRDefault="006768FE" w:rsidP="006768FE">
      <w:pPr>
        <w:pStyle w:val="ListParagraph"/>
        <w:numPr>
          <w:ilvl w:val="2"/>
          <w:numId w:val="2"/>
        </w:numPr>
      </w:pPr>
      <w:r>
        <w:t>Sex-linked traits</w:t>
      </w:r>
    </w:p>
    <w:p w:rsidR="006768FE" w:rsidRDefault="006768FE" w:rsidP="006768FE">
      <w:pPr>
        <w:pStyle w:val="ListParagraph"/>
        <w:numPr>
          <w:ilvl w:val="2"/>
          <w:numId w:val="2"/>
        </w:numPr>
      </w:pPr>
      <w:proofErr w:type="spellStart"/>
      <w:r>
        <w:t>Punnett</w:t>
      </w:r>
      <w:proofErr w:type="spellEnd"/>
      <w:r>
        <w:t xml:space="preserve"> squares (monohybrid and </w:t>
      </w:r>
      <w:proofErr w:type="spellStart"/>
      <w:r>
        <w:t>dihybrid</w:t>
      </w:r>
      <w:proofErr w:type="spellEnd"/>
      <w:r>
        <w:t>) to predict genotypes and phenotypes</w:t>
      </w:r>
    </w:p>
    <w:p w:rsidR="006768FE" w:rsidRDefault="006768FE" w:rsidP="006768FE">
      <w:pPr>
        <w:pStyle w:val="ListParagraph"/>
        <w:numPr>
          <w:ilvl w:val="2"/>
          <w:numId w:val="2"/>
        </w:numPr>
      </w:pPr>
      <w:r>
        <w:t>Test cross</w:t>
      </w:r>
    </w:p>
    <w:p w:rsidR="006768FE" w:rsidRDefault="006768FE" w:rsidP="006768FE">
      <w:pPr>
        <w:pStyle w:val="ListParagraph"/>
        <w:numPr>
          <w:ilvl w:val="2"/>
          <w:numId w:val="2"/>
        </w:numPr>
      </w:pPr>
      <w:r>
        <w:t>Mutations</w:t>
      </w:r>
    </w:p>
    <w:p w:rsidR="006768FE" w:rsidRDefault="006768FE" w:rsidP="006768FE">
      <w:pPr>
        <w:pStyle w:val="ListParagraph"/>
        <w:numPr>
          <w:ilvl w:val="1"/>
          <w:numId w:val="2"/>
        </w:numPr>
      </w:pPr>
      <w:r>
        <w:t>The process of evolution</w:t>
      </w:r>
    </w:p>
    <w:p w:rsidR="006768FE" w:rsidRDefault="006768FE" w:rsidP="006768FE">
      <w:pPr>
        <w:pStyle w:val="ListParagraph"/>
        <w:numPr>
          <w:ilvl w:val="2"/>
          <w:numId w:val="2"/>
        </w:numPr>
      </w:pPr>
      <w:r>
        <w:t>Natural selection</w:t>
      </w:r>
    </w:p>
    <w:p w:rsidR="006768FE" w:rsidRDefault="006768FE" w:rsidP="006768FE">
      <w:pPr>
        <w:pStyle w:val="ListParagraph"/>
        <w:numPr>
          <w:ilvl w:val="2"/>
          <w:numId w:val="2"/>
        </w:numPr>
      </w:pPr>
      <w:r>
        <w:t>Adaptation’s role in evolution</w:t>
      </w:r>
    </w:p>
    <w:p w:rsidR="006768FE" w:rsidRDefault="006768FE" w:rsidP="006768FE">
      <w:pPr>
        <w:pStyle w:val="ListParagraph"/>
        <w:numPr>
          <w:ilvl w:val="2"/>
          <w:numId w:val="2"/>
        </w:numPr>
      </w:pPr>
      <w:r>
        <w:t>Genetic drift</w:t>
      </w:r>
    </w:p>
    <w:p w:rsidR="006768FE" w:rsidRDefault="006768FE" w:rsidP="006768FE">
      <w:pPr>
        <w:pStyle w:val="ListParagraph"/>
        <w:numPr>
          <w:ilvl w:val="2"/>
          <w:numId w:val="2"/>
        </w:numPr>
      </w:pPr>
      <w:r>
        <w:t>Evidence for evolution</w:t>
      </w:r>
    </w:p>
    <w:p w:rsidR="006768FE" w:rsidRDefault="006768FE" w:rsidP="006768FE">
      <w:pPr>
        <w:pStyle w:val="ListParagraph"/>
        <w:numPr>
          <w:ilvl w:val="2"/>
          <w:numId w:val="2"/>
        </w:numPr>
      </w:pPr>
      <w:r>
        <w:t>Adaptive radiation, coevolution, divergent and convergent evolution</w:t>
      </w:r>
    </w:p>
    <w:p w:rsidR="006768FE" w:rsidRDefault="006768FE" w:rsidP="006768FE">
      <w:pPr>
        <w:pStyle w:val="ListParagraph"/>
        <w:numPr>
          <w:ilvl w:val="1"/>
          <w:numId w:val="2"/>
        </w:numPr>
      </w:pPr>
      <w:r>
        <w:t>Taxonomy and classification</w:t>
      </w:r>
    </w:p>
    <w:p w:rsidR="006768FE" w:rsidRDefault="006768FE" w:rsidP="006768FE">
      <w:pPr>
        <w:pStyle w:val="ListParagraph"/>
        <w:numPr>
          <w:ilvl w:val="2"/>
          <w:numId w:val="2"/>
        </w:numPr>
      </w:pPr>
      <w:r>
        <w:t>Taxonomical hierarchy</w:t>
      </w:r>
    </w:p>
    <w:p w:rsidR="006768FE" w:rsidRDefault="006768FE" w:rsidP="006768FE">
      <w:pPr>
        <w:pStyle w:val="ListParagraph"/>
        <w:numPr>
          <w:ilvl w:val="2"/>
          <w:numId w:val="2"/>
        </w:numPr>
      </w:pPr>
      <w:r>
        <w:t>Binomial nomenclature</w:t>
      </w:r>
    </w:p>
    <w:p w:rsidR="006768FE" w:rsidRDefault="006768FE" w:rsidP="006768FE">
      <w:pPr>
        <w:pStyle w:val="ListParagraph"/>
        <w:numPr>
          <w:ilvl w:val="2"/>
          <w:numId w:val="2"/>
        </w:numPr>
      </w:pPr>
      <w:r>
        <w:t>Phylogenetic trees</w:t>
      </w:r>
    </w:p>
    <w:p w:rsidR="006768FE" w:rsidRDefault="006768FE" w:rsidP="006768FE">
      <w:pPr>
        <w:pStyle w:val="ListParagraph"/>
        <w:numPr>
          <w:ilvl w:val="1"/>
          <w:numId w:val="2"/>
        </w:numPr>
      </w:pPr>
      <w:r>
        <w:t>Plant and animal body systems and interactions</w:t>
      </w:r>
    </w:p>
    <w:p w:rsidR="006768FE" w:rsidRDefault="006768FE" w:rsidP="006768FE">
      <w:pPr>
        <w:pStyle w:val="ListParagraph"/>
        <w:numPr>
          <w:ilvl w:val="2"/>
          <w:numId w:val="2"/>
        </w:numPr>
      </w:pPr>
      <w:r>
        <w:t>Plant and animal reproduction</w:t>
      </w:r>
    </w:p>
    <w:p w:rsidR="006768FE" w:rsidRDefault="006768FE" w:rsidP="006768FE">
      <w:pPr>
        <w:pStyle w:val="ListParagraph"/>
        <w:numPr>
          <w:ilvl w:val="2"/>
          <w:numId w:val="2"/>
        </w:numPr>
      </w:pPr>
      <w:r>
        <w:t>Effects of hormones on plants and animals</w:t>
      </w:r>
    </w:p>
    <w:p w:rsidR="006768FE" w:rsidRDefault="006768FE" w:rsidP="006768FE">
      <w:pPr>
        <w:pStyle w:val="ListParagraph"/>
        <w:numPr>
          <w:ilvl w:val="2"/>
          <w:numId w:val="2"/>
        </w:numPr>
      </w:pPr>
      <w:r>
        <w:t>Organ systems in the body – how they function and maintain homeostasis</w:t>
      </w:r>
    </w:p>
    <w:p w:rsidR="006768FE" w:rsidRDefault="006768FE" w:rsidP="006768FE">
      <w:pPr>
        <w:pStyle w:val="ListParagraph"/>
        <w:numPr>
          <w:ilvl w:val="2"/>
          <w:numId w:val="2"/>
        </w:numPr>
      </w:pPr>
      <w:r>
        <w:t>Plant adaptations (tropisms)</w:t>
      </w:r>
    </w:p>
    <w:p w:rsidR="006768FE" w:rsidRDefault="006768FE" w:rsidP="006768FE"/>
    <w:p w:rsidR="006768FE" w:rsidRDefault="006768FE" w:rsidP="006768FE">
      <w:pPr>
        <w:rPr>
          <w:b/>
        </w:rPr>
      </w:pPr>
      <w:r>
        <w:rPr>
          <w:b/>
        </w:rPr>
        <w:t>SAMPLE QUESTIONS</w:t>
      </w:r>
    </w:p>
    <w:p w:rsidR="006768FE" w:rsidRDefault="006768FE" w:rsidP="006768FE">
      <w:pPr>
        <w:rPr>
          <w:b/>
        </w:rPr>
      </w:pPr>
      <w:r>
        <w:rPr>
          <w:b/>
          <w:noProof/>
        </w:rPr>
        <w:drawing>
          <wp:inline distT="0" distB="0" distL="0" distR="0">
            <wp:extent cx="6540500" cy="2184400"/>
            <wp:effectExtent l="0" t="0" r="12700" b="0"/>
            <wp:docPr id="3" name="Picture 3" descr="Macintosh_HD:Users:rebeccawheatley:Desktop:Screen Shot 2016-05-23 at 8.02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_HD:Users:rebeccawheatley:Desktop:Screen Shot 2016-05-23 at 8.02.2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FE" w:rsidRDefault="006768FE" w:rsidP="006768FE">
      <w:pPr>
        <w:rPr>
          <w:b/>
        </w:rPr>
      </w:pPr>
      <w:r w:rsidRPr="006768FE">
        <w:rPr>
          <w:b/>
        </w:rPr>
        <w:lastRenderedPageBreak/>
        <w:drawing>
          <wp:inline distT="0" distB="0" distL="0" distR="0" wp14:anchorId="19125386" wp14:editId="6F1B0927">
            <wp:extent cx="6083300" cy="3975100"/>
            <wp:effectExtent l="0" t="0" r="12700" b="12700"/>
            <wp:docPr id="1" name="Picture 1" descr="Macintosh_HD:Users:rebeccawheatley:Desktop:Screen Shot 2016-05-23 at 7.59.4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_HD:Users:rebeccawheatley:Desktop:Screen Shot 2016-05-23 at 7.59.45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39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FE" w:rsidRDefault="006768FE" w:rsidP="006768FE">
      <w:pPr>
        <w:rPr>
          <w:b/>
        </w:rPr>
      </w:pPr>
    </w:p>
    <w:p w:rsidR="006768FE" w:rsidRDefault="006768FE" w:rsidP="006768FE">
      <w:pPr>
        <w:rPr>
          <w:b/>
        </w:rPr>
      </w:pPr>
    </w:p>
    <w:p w:rsidR="006768FE" w:rsidRDefault="006768FE" w:rsidP="006768FE">
      <w:pPr>
        <w:rPr>
          <w:b/>
        </w:rPr>
      </w:pPr>
    </w:p>
    <w:p w:rsidR="006768FE" w:rsidRDefault="006768FE" w:rsidP="006768FE">
      <w:pPr>
        <w:rPr>
          <w:b/>
        </w:rPr>
      </w:pPr>
    </w:p>
    <w:p w:rsidR="006768FE" w:rsidRDefault="006768FE" w:rsidP="006768FE">
      <w:pPr>
        <w:rPr>
          <w:b/>
        </w:rPr>
      </w:pPr>
    </w:p>
    <w:p w:rsidR="006768FE" w:rsidRDefault="006768FE" w:rsidP="006768FE">
      <w:pPr>
        <w:rPr>
          <w:b/>
        </w:rPr>
      </w:pPr>
    </w:p>
    <w:p w:rsidR="006768FE" w:rsidRDefault="006768FE" w:rsidP="006768FE">
      <w:pPr>
        <w:rPr>
          <w:b/>
        </w:rPr>
      </w:pPr>
    </w:p>
    <w:p w:rsidR="006768FE" w:rsidRDefault="004E0BCE" w:rsidP="006768FE">
      <w:pPr>
        <w:rPr>
          <w:b/>
        </w:rPr>
      </w:pPr>
      <w:r>
        <w:rPr>
          <w:b/>
          <w:noProof/>
        </w:rPr>
        <w:drawing>
          <wp:inline distT="0" distB="0" distL="0" distR="0">
            <wp:extent cx="6591300" cy="6350000"/>
            <wp:effectExtent l="0" t="0" r="12700" b="0"/>
            <wp:docPr id="4" name="Picture 4" descr="Macintosh_HD:Users:rebeccawheatley:Desktop:Screen Shot 2016-05-23 at 8.03.5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_HD:Users:rebeccawheatley:Desktop:Screen Shot 2016-05-23 at 8.03.53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CE" w:rsidRDefault="004E0BCE" w:rsidP="006768FE">
      <w:pPr>
        <w:rPr>
          <w:b/>
        </w:rPr>
      </w:pPr>
    </w:p>
    <w:p w:rsidR="006768FE" w:rsidRDefault="006768FE" w:rsidP="006768FE">
      <w:pPr>
        <w:rPr>
          <w:b/>
        </w:rPr>
      </w:pPr>
      <w:r w:rsidRPr="006768FE">
        <w:rPr>
          <w:b/>
        </w:rPr>
        <w:drawing>
          <wp:inline distT="0" distB="0" distL="0" distR="0" wp14:anchorId="1BDB358C" wp14:editId="43A20A76">
            <wp:extent cx="6375400" cy="6337300"/>
            <wp:effectExtent l="0" t="0" r="0" b="12700"/>
            <wp:docPr id="2" name="Picture 2" descr="Macintosh_HD:Users:rebeccawheatley:Desktop:Screen Shot 2016-05-23 at 8.00.0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_HD:Users:rebeccawheatley:Desktop:Screen Shot 2016-05-23 at 8.00.01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633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CE" w:rsidRDefault="004E0BCE" w:rsidP="006768FE">
      <w:pPr>
        <w:rPr>
          <w:b/>
        </w:rPr>
      </w:pPr>
      <w:r>
        <w:rPr>
          <w:b/>
          <w:noProof/>
        </w:rPr>
        <w:drawing>
          <wp:inline distT="0" distB="0" distL="0" distR="0">
            <wp:extent cx="6756400" cy="6642100"/>
            <wp:effectExtent l="0" t="0" r="0" b="12700"/>
            <wp:docPr id="7" name="Picture 7" descr="Macintosh_HD:Users:rebeccawheatley:Desktop:Screen Shot 2016-05-23 at 8.05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_HD:Users:rebeccawheatley:Desktop:Screen Shot 2016-05-23 at 8.05.06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CE" w:rsidRPr="004E0BCE" w:rsidRDefault="004E0BCE" w:rsidP="004E0BCE"/>
    <w:p w:rsidR="004E0BCE" w:rsidRPr="004E0BCE" w:rsidRDefault="004E0BCE" w:rsidP="004E0BCE"/>
    <w:p w:rsidR="004E0BCE" w:rsidRPr="004E0BCE" w:rsidRDefault="004E0BCE" w:rsidP="004E0BCE"/>
    <w:p w:rsidR="004E0BCE" w:rsidRPr="004E0BCE" w:rsidRDefault="004E0BCE" w:rsidP="004E0BCE"/>
    <w:p w:rsidR="004E0BCE" w:rsidRPr="004E0BCE" w:rsidRDefault="004E0BCE" w:rsidP="004E0BCE"/>
    <w:p w:rsidR="004E0BCE" w:rsidRPr="004E0BCE" w:rsidRDefault="004E0BCE" w:rsidP="004E0BCE"/>
    <w:p w:rsidR="004E0BCE" w:rsidRPr="004E0BCE" w:rsidRDefault="004E0BCE" w:rsidP="004E0BCE"/>
    <w:p w:rsidR="004E0BCE" w:rsidRDefault="004E0BCE" w:rsidP="004E0BCE"/>
    <w:p w:rsidR="006768FE" w:rsidRDefault="004E0BCE" w:rsidP="004E0BCE">
      <w:pPr>
        <w:tabs>
          <w:tab w:val="left" w:pos="2440"/>
        </w:tabs>
      </w:pPr>
      <w:r>
        <w:tab/>
      </w:r>
      <w:r>
        <w:rPr>
          <w:noProof/>
        </w:rPr>
        <w:drawing>
          <wp:inline distT="0" distB="0" distL="0" distR="0">
            <wp:extent cx="6858000" cy="7302500"/>
            <wp:effectExtent l="0" t="0" r="0" b="12700"/>
            <wp:docPr id="9" name="Picture 9" descr="Macintosh_HD:Users:rebeccawheatley:Desktop:Screen Shot 2016-05-23 at 8.05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_HD:Users:rebeccawheatley:Desktop:Screen Shot 2016-05-23 at 8.05.51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0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BCE" w:rsidRDefault="004E0BCE" w:rsidP="004E0BCE">
      <w:pPr>
        <w:tabs>
          <w:tab w:val="left" w:pos="2440"/>
        </w:tabs>
      </w:pPr>
    </w:p>
    <w:p w:rsidR="00B60896" w:rsidRDefault="00B60896" w:rsidP="004E0BCE">
      <w:pPr>
        <w:tabs>
          <w:tab w:val="left" w:pos="2440"/>
        </w:tabs>
      </w:pPr>
    </w:p>
    <w:p w:rsidR="00B60896" w:rsidRDefault="00B60896" w:rsidP="004E0BCE">
      <w:pPr>
        <w:tabs>
          <w:tab w:val="left" w:pos="2440"/>
        </w:tabs>
      </w:pPr>
    </w:p>
    <w:p w:rsidR="00B60896" w:rsidRDefault="00B60896" w:rsidP="004E0BCE">
      <w:pPr>
        <w:tabs>
          <w:tab w:val="left" w:pos="2440"/>
        </w:tabs>
      </w:pPr>
    </w:p>
    <w:p w:rsidR="00B60896" w:rsidRDefault="00B60896" w:rsidP="004E0BCE">
      <w:pPr>
        <w:tabs>
          <w:tab w:val="left" w:pos="2440"/>
        </w:tabs>
      </w:pPr>
    </w:p>
    <w:p w:rsidR="00B60896" w:rsidRDefault="00B60896" w:rsidP="004E0BCE">
      <w:pPr>
        <w:tabs>
          <w:tab w:val="left" w:pos="2440"/>
        </w:tabs>
      </w:pPr>
    </w:p>
    <w:p w:rsidR="00B60896" w:rsidRDefault="00B60896" w:rsidP="004E0BCE">
      <w:pPr>
        <w:tabs>
          <w:tab w:val="left" w:pos="2440"/>
        </w:tabs>
      </w:pPr>
    </w:p>
    <w:p w:rsidR="00B60896" w:rsidRDefault="00B60896" w:rsidP="004E0BCE">
      <w:pPr>
        <w:tabs>
          <w:tab w:val="left" w:pos="2440"/>
        </w:tabs>
      </w:pPr>
    </w:p>
    <w:p w:rsidR="00B60896" w:rsidRDefault="00B60896" w:rsidP="004E0BCE">
      <w:pPr>
        <w:tabs>
          <w:tab w:val="left" w:pos="2440"/>
        </w:tabs>
      </w:pPr>
    </w:p>
    <w:p w:rsidR="00B60896" w:rsidRDefault="00B60896" w:rsidP="004E0BCE">
      <w:pPr>
        <w:tabs>
          <w:tab w:val="left" w:pos="2440"/>
        </w:tabs>
      </w:pPr>
      <w:r>
        <w:rPr>
          <w:noProof/>
        </w:rPr>
        <w:drawing>
          <wp:inline distT="0" distB="0" distL="0" distR="0">
            <wp:extent cx="6858000" cy="4876800"/>
            <wp:effectExtent l="0" t="0" r="0" b="0"/>
            <wp:docPr id="11" name="Picture 11" descr="Macintosh_HD:Users:rebeccawheatley:Desktop:Screen Shot 2016-05-23 at 8.54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_HD:Users:rebeccawheatley:Desktop:Screen Shot 2016-05-23 at 8.54.00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82A749" wp14:editId="215851FF">
            <wp:extent cx="6858000" cy="6375400"/>
            <wp:effectExtent l="0" t="0" r="0" b="0"/>
            <wp:docPr id="10" name="Picture 10" descr="Macintosh_HD:Users:rebeccawheatley:Desktop:Screen Shot 2016-05-23 at 8.53.4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_HD:Users:rebeccawheatley:Desktop:Screen Shot 2016-05-23 at 8.53.44 A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37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896" w:rsidRPr="00B60896" w:rsidRDefault="00B60896" w:rsidP="00B60896"/>
    <w:p w:rsidR="00B60896" w:rsidRPr="00B60896" w:rsidRDefault="00B60896" w:rsidP="00B60896"/>
    <w:p w:rsidR="00B60896" w:rsidRPr="00B60896" w:rsidRDefault="00B60896" w:rsidP="00B60896"/>
    <w:p w:rsidR="00B60896" w:rsidRPr="00B60896" w:rsidRDefault="00B60896" w:rsidP="00B60896"/>
    <w:p w:rsidR="00B60896" w:rsidRPr="00B60896" w:rsidRDefault="00B60896" w:rsidP="00B60896"/>
    <w:p w:rsidR="00B60896" w:rsidRPr="00B60896" w:rsidRDefault="00B60896" w:rsidP="00B60896"/>
    <w:p w:rsidR="00B60896" w:rsidRPr="00B60896" w:rsidRDefault="00B60896" w:rsidP="00B60896"/>
    <w:p w:rsidR="00B60896" w:rsidRPr="00B60896" w:rsidRDefault="00B60896" w:rsidP="00B60896">
      <w:r>
        <w:rPr>
          <w:noProof/>
        </w:rPr>
        <w:drawing>
          <wp:inline distT="0" distB="0" distL="0" distR="0">
            <wp:extent cx="6845300" cy="6591300"/>
            <wp:effectExtent l="0" t="0" r="12700" b="12700"/>
            <wp:docPr id="12" name="Picture 12" descr="Macintosh_HD:Users:rebeccawheatley:Desktop:Screen Shot 2016-05-23 at 8.55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_HD:Users:rebeccawheatley:Desktop:Screen Shot 2016-05-23 at 8.55.08 A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896" w:rsidRPr="00B60896" w:rsidRDefault="00B60896" w:rsidP="00B60896"/>
    <w:p w:rsidR="00B60896" w:rsidRPr="00B60896" w:rsidRDefault="00B60896" w:rsidP="00B60896"/>
    <w:p w:rsidR="00B60896" w:rsidRPr="00B60896" w:rsidRDefault="00B60896" w:rsidP="00B60896"/>
    <w:p w:rsidR="00B60896" w:rsidRPr="00B60896" w:rsidRDefault="00B60896" w:rsidP="00B60896"/>
    <w:p w:rsidR="00B60896" w:rsidRDefault="00B60896" w:rsidP="00B60896">
      <w:r>
        <w:rPr>
          <w:noProof/>
        </w:rPr>
        <w:drawing>
          <wp:inline distT="0" distB="0" distL="0" distR="0">
            <wp:extent cx="6642100" cy="3594100"/>
            <wp:effectExtent l="0" t="0" r="12700" b="12700"/>
            <wp:docPr id="13" name="Picture 13" descr="Macintosh_HD:Users:rebeccawheatley:Desktop:Screen Shot 2016-05-23 at 8.56.1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_HD:Users:rebeccawheatley:Desktop:Screen Shot 2016-05-23 at 8.56.17 A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896" w:rsidRDefault="00B60896" w:rsidP="00B60896">
      <w:pPr>
        <w:jc w:val="center"/>
      </w:pPr>
      <w:r>
        <w:rPr>
          <w:noProof/>
        </w:rPr>
        <w:drawing>
          <wp:inline distT="0" distB="0" distL="0" distR="0">
            <wp:extent cx="6858000" cy="3784600"/>
            <wp:effectExtent l="0" t="0" r="0" b="0"/>
            <wp:docPr id="14" name="Picture 14" descr="Macintosh_HD:Users:rebeccawheatley:Desktop:Screen Shot 2016-05-23 at 8.56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_HD:Users:rebeccawheatley:Desktop:Screen Shot 2016-05-23 at 8.56.26 A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896" w:rsidRPr="00B60896" w:rsidRDefault="00B60896" w:rsidP="00B60896"/>
    <w:p w:rsidR="00B60896" w:rsidRPr="00B60896" w:rsidRDefault="00B60896" w:rsidP="00B60896">
      <w:bookmarkStart w:id="0" w:name="_GoBack"/>
      <w:r>
        <w:rPr>
          <w:noProof/>
        </w:rPr>
        <w:drawing>
          <wp:inline distT="0" distB="0" distL="0" distR="0">
            <wp:extent cx="6858000" cy="6896100"/>
            <wp:effectExtent l="0" t="0" r="0" b="12700"/>
            <wp:docPr id="15" name="Picture 15" descr="Macintosh_HD:Users:rebeccawheatley:Desktop:Screen Shot 2016-05-23 at 8.59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_HD:Users:rebeccawheatley:Desktop:Screen Shot 2016-05-23 at 8.59.11 A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0896" w:rsidRPr="00B60896" w:rsidRDefault="00B60896" w:rsidP="00B60896"/>
    <w:p w:rsidR="00B60896" w:rsidRPr="00B60896" w:rsidRDefault="00B60896" w:rsidP="00B60896"/>
    <w:p w:rsidR="00B60896" w:rsidRDefault="00B60896" w:rsidP="00B60896"/>
    <w:p w:rsidR="00B60896" w:rsidRPr="00B60896" w:rsidRDefault="00B60896" w:rsidP="00B60896">
      <w:pPr>
        <w:ind w:firstLine="720"/>
      </w:pPr>
    </w:p>
    <w:sectPr w:rsidR="00B60896" w:rsidRPr="00B60896" w:rsidSect="00BA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0169C"/>
    <w:multiLevelType w:val="hybridMultilevel"/>
    <w:tmpl w:val="CD8C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60BC0"/>
    <w:multiLevelType w:val="hybridMultilevel"/>
    <w:tmpl w:val="CA10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FE"/>
    <w:rsid w:val="003D3F61"/>
    <w:rsid w:val="004E0BCE"/>
    <w:rsid w:val="006768FE"/>
    <w:rsid w:val="0078270C"/>
    <w:rsid w:val="00882504"/>
    <w:rsid w:val="00980B32"/>
    <w:rsid w:val="00B60896"/>
    <w:rsid w:val="00BA0C8F"/>
    <w:rsid w:val="00B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050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8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8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8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170</Words>
  <Characters>971</Characters>
  <Application>Microsoft Macintosh Word</Application>
  <DocSecurity>0</DocSecurity>
  <Lines>8</Lines>
  <Paragraphs>2</Paragraphs>
  <ScaleCrop>false</ScaleCrop>
  <Company>Mansfield ISD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Wheatley</dc:creator>
  <cp:keywords/>
  <dc:description/>
  <cp:lastModifiedBy>Rebecca Wheatley</cp:lastModifiedBy>
  <cp:revision>1</cp:revision>
  <dcterms:created xsi:type="dcterms:W3CDTF">2016-05-23T12:45:00Z</dcterms:created>
  <dcterms:modified xsi:type="dcterms:W3CDTF">2016-05-23T13:59:00Z</dcterms:modified>
</cp:coreProperties>
</file>